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1A" w:rsidRDefault="0080521A" w:rsidP="0080521A">
      <w:pPr>
        <w:jc w:val="both"/>
        <w:rPr>
          <w:color w:val="292424"/>
          <w:shd w:val="clear" w:color="auto" w:fill="FFFFFF"/>
        </w:rPr>
      </w:pPr>
      <w:r>
        <w:rPr>
          <w:noProof/>
          <w:color w:val="292424"/>
          <w:shd w:val="clear" w:color="auto" w:fill="FFFFFF"/>
          <w:lang w:eastAsia="ru-RU"/>
        </w:rPr>
        <w:drawing>
          <wp:inline distT="0" distB="0" distL="0" distR="0">
            <wp:extent cx="5940425" cy="3310376"/>
            <wp:effectExtent l="0" t="0" r="3175" b="4445"/>
            <wp:docPr id="1" name="Рисунок 1" descr="d:\user\Desktop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1A" w:rsidRDefault="0080521A" w:rsidP="0080521A">
      <w:pPr>
        <w:jc w:val="both"/>
        <w:rPr>
          <w:color w:val="292424"/>
          <w:shd w:val="clear" w:color="auto" w:fill="FFFFFF"/>
        </w:rPr>
      </w:pPr>
    </w:p>
    <w:p w:rsidR="00972198" w:rsidRDefault="0080521A" w:rsidP="0080521A">
      <w:pPr>
        <w:ind w:firstLine="708"/>
        <w:jc w:val="both"/>
        <w:rPr>
          <w:color w:val="292424"/>
          <w:shd w:val="clear" w:color="auto" w:fill="FFFFFF"/>
        </w:rPr>
      </w:pPr>
      <w:r w:rsidRPr="0080521A">
        <w:rPr>
          <w:color w:val="292424"/>
          <w:shd w:val="clear" w:color="auto" w:fill="FFFFFF"/>
        </w:rPr>
        <w:t xml:space="preserve">Kids.pomogut.by – это совместная инициатива Представительства Детского Фонда ООН (ЮНИСЕФ) в Республике Беларусь и Министерства внутренних дел Республики Беларусь, </w:t>
      </w:r>
      <w:proofErr w:type="gramStart"/>
      <w:r w:rsidRPr="0080521A">
        <w:rPr>
          <w:color w:val="292424"/>
          <w:shd w:val="clear" w:color="auto" w:fill="FFFFFF"/>
        </w:rPr>
        <w:t>реализуемый</w:t>
      </w:r>
      <w:proofErr w:type="gramEnd"/>
      <w:r w:rsidRPr="0080521A">
        <w:rPr>
          <w:color w:val="292424"/>
          <w:shd w:val="clear" w:color="auto" w:fill="FFFFFF"/>
        </w:rPr>
        <w:t xml:space="preserve"> при поддержке Министерства иностранных дел Республики Польша, в рамках проекта международной технической помощи «Укрепление в Республике Беларусь национального механизма перенаправления пострадавших от торговли людьми». Проект направлен на предупреждение и противодействие эксплуатации детей в сети интернет.</w:t>
      </w:r>
    </w:p>
    <w:p w:rsidR="0080521A" w:rsidRDefault="0080521A" w:rsidP="0080521A">
      <w:pPr>
        <w:ind w:firstLine="708"/>
        <w:jc w:val="both"/>
      </w:pPr>
    </w:p>
    <w:p w:rsidR="0080521A" w:rsidRDefault="0080521A" w:rsidP="0080521A">
      <w:pPr>
        <w:ind w:firstLine="708"/>
        <w:jc w:val="both"/>
      </w:pPr>
    </w:p>
    <w:p w:rsidR="0080521A" w:rsidRPr="0080521A" w:rsidRDefault="0080521A" w:rsidP="0080521A">
      <w:pPr>
        <w:ind w:firstLine="708"/>
        <w:jc w:val="both"/>
        <w:rPr>
          <w:b/>
          <w:color w:val="C00000"/>
          <w:sz w:val="48"/>
          <w:szCs w:val="48"/>
        </w:rPr>
      </w:pPr>
      <w:r w:rsidRPr="0080521A">
        <w:rPr>
          <w:b/>
          <w:color w:val="C00000"/>
          <w:sz w:val="48"/>
          <w:szCs w:val="48"/>
        </w:rPr>
        <w:t>Разговор помогает! Мы здесь для Вас!</w:t>
      </w:r>
    </w:p>
    <w:p w:rsidR="0080521A" w:rsidRDefault="0080521A" w:rsidP="0080521A">
      <w:pPr>
        <w:ind w:firstLine="708"/>
        <w:jc w:val="both"/>
      </w:pPr>
    </w:p>
    <w:p w:rsidR="0080521A" w:rsidRDefault="0080521A" w:rsidP="0080521A">
      <w:pPr>
        <w:ind w:firstLine="708"/>
        <w:jc w:val="both"/>
      </w:pPr>
    </w:p>
    <w:p w:rsidR="0080521A" w:rsidRDefault="0080521A" w:rsidP="0080521A">
      <w:pPr>
        <w:jc w:val="center"/>
        <w:rPr>
          <w:rFonts w:asciiTheme="minorHAnsi" w:hAnsiTheme="minorHAnsi"/>
          <w:b/>
          <w:bCs/>
          <w:sz w:val="48"/>
          <w:szCs w:val="48"/>
          <w:shd w:val="clear" w:color="auto" w:fill="00A9E8"/>
        </w:rPr>
      </w:pPr>
      <w:r w:rsidRPr="0080521A">
        <w:rPr>
          <w:rFonts w:asciiTheme="minorHAnsi" w:hAnsiTheme="minorHAnsi"/>
          <w:b/>
          <w:bCs/>
          <w:sz w:val="48"/>
          <w:szCs w:val="48"/>
          <w:shd w:val="clear" w:color="auto" w:fill="00A9E8"/>
        </w:rPr>
        <w:t>Н</w:t>
      </w:r>
      <w:r w:rsidRPr="0080521A">
        <w:rPr>
          <w:rFonts w:ascii="Roboto" w:hAnsi="Roboto"/>
          <w:b/>
          <w:bCs/>
          <w:sz w:val="48"/>
          <w:szCs w:val="48"/>
          <w:shd w:val="clear" w:color="auto" w:fill="00A9E8"/>
        </w:rPr>
        <w:t xml:space="preserve">икакая проблема не является слишком большой или слишком маленькой. </w:t>
      </w:r>
    </w:p>
    <w:p w:rsidR="0080521A" w:rsidRDefault="0080521A" w:rsidP="0080521A">
      <w:pPr>
        <w:jc w:val="center"/>
        <w:rPr>
          <w:rFonts w:asciiTheme="minorHAnsi" w:hAnsiTheme="minorHAnsi"/>
          <w:b/>
          <w:bCs/>
          <w:sz w:val="48"/>
          <w:szCs w:val="48"/>
          <w:shd w:val="clear" w:color="auto" w:fill="00A9E8"/>
        </w:rPr>
      </w:pPr>
      <w:r w:rsidRPr="0080521A">
        <w:rPr>
          <w:rFonts w:ascii="Roboto" w:hAnsi="Roboto"/>
          <w:b/>
          <w:bCs/>
          <w:sz w:val="48"/>
          <w:szCs w:val="48"/>
          <w:shd w:val="clear" w:color="auto" w:fill="00A9E8"/>
        </w:rPr>
        <w:t xml:space="preserve">Мы здесь для вас. </w:t>
      </w:r>
    </w:p>
    <w:p w:rsidR="0080521A" w:rsidRDefault="0080521A" w:rsidP="0080521A">
      <w:pPr>
        <w:jc w:val="center"/>
        <w:rPr>
          <w:rFonts w:asciiTheme="minorHAnsi" w:hAnsiTheme="minorHAnsi"/>
          <w:b/>
          <w:bCs/>
          <w:sz w:val="48"/>
          <w:szCs w:val="48"/>
          <w:shd w:val="clear" w:color="auto" w:fill="00A9E8"/>
        </w:rPr>
      </w:pPr>
      <w:r w:rsidRPr="0080521A">
        <w:rPr>
          <w:rFonts w:ascii="Roboto" w:hAnsi="Roboto"/>
          <w:b/>
          <w:bCs/>
          <w:sz w:val="48"/>
          <w:szCs w:val="48"/>
          <w:shd w:val="clear" w:color="auto" w:fill="00A9E8"/>
        </w:rPr>
        <w:t>Звонок бесплатный и анонимный!</w:t>
      </w:r>
    </w:p>
    <w:p w:rsidR="0080521A" w:rsidRPr="0080521A" w:rsidRDefault="0080521A" w:rsidP="0080521A">
      <w:pPr>
        <w:jc w:val="center"/>
        <w:rPr>
          <w:rFonts w:asciiTheme="minorHAnsi" w:hAnsiTheme="minorHAnsi"/>
          <w:b/>
          <w:bCs/>
          <w:color w:val="C00000"/>
          <w:sz w:val="72"/>
          <w:szCs w:val="72"/>
          <w:shd w:val="clear" w:color="auto" w:fill="00A9E8"/>
        </w:rPr>
      </w:pPr>
      <w:r w:rsidRPr="0080521A">
        <w:rPr>
          <w:rFonts w:asciiTheme="minorHAnsi" w:hAnsiTheme="minorHAnsi"/>
          <w:b/>
          <w:bCs/>
          <w:color w:val="C00000"/>
          <w:sz w:val="72"/>
          <w:szCs w:val="72"/>
          <w:shd w:val="clear" w:color="auto" w:fill="00A9E8"/>
        </w:rPr>
        <w:t>8 801 100 16 11</w:t>
      </w:r>
    </w:p>
    <w:p w:rsidR="0080521A" w:rsidRPr="0080521A" w:rsidRDefault="0080521A" w:rsidP="0080521A">
      <w:pPr>
        <w:jc w:val="center"/>
        <w:rPr>
          <w:rFonts w:asciiTheme="minorHAnsi" w:hAnsiTheme="minorHAnsi"/>
          <w:b/>
          <w:bCs/>
          <w:sz w:val="48"/>
          <w:szCs w:val="48"/>
          <w:shd w:val="clear" w:color="auto" w:fill="00A9E8"/>
        </w:rPr>
      </w:pPr>
      <w:r w:rsidRPr="0080521A">
        <w:rPr>
          <w:rFonts w:asciiTheme="minorHAnsi" w:hAnsiTheme="minorHAnsi"/>
          <w:b/>
          <w:bCs/>
          <w:sz w:val="48"/>
          <w:szCs w:val="48"/>
          <w:shd w:val="clear" w:color="auto" w:fill="00A9E8"/>
        </w:rPr>
        <w:t>С 8.00 до 20.00</w:t>
      </w:r>
    </w:p>
    <w:p w:rsidR="0080521A" w:rsidRPr="0080521A" w:rsidRDefault="0080521A" w:rsidP="0080521A">
      <w:pPr>
        <w:jc w:val="center"/>
        <w:rPr>
          <w:rFonts w:asciiTheme="minorHAnsi" w:hAnsiTheme="minorHAnsi"/>
          <w:color w:val="C00000"/>
          <w:sz w:val="72"/>
          <w:szCs w:val="72"/>
        </w:rPr>
      </w:pPr>
      <w:r w:rsidRPr="0080521A">
        <w:rPr>
          <w:rFonts w:asciiTheme="minorHAnsi" w:hAnsiTheme="minorHAnsi"/>
          <w:b/>
          <w:bCs/>
          <w:color w:val="C00000"/>
          <w:sz w:val="72"/>
          <w:szCs w:val="72"/>
          <w:shd w:val="clear" w:color="auto" w:fill="00A9E8"/>
        </w:rPr>
        <w:t>8 801 201 55 55</w:t>
      </w:r>
      <w:bookmarkStart w:id="0" w:name="_GoBack"/>
      <w:bookmarkEnd w:id="0"/>
    </w:p>
    <w:sectPr w:rsidR="0080521A" w:rsidRPr="0080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A"/>
    <w:rsid w:val="0080521A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902">
          <w:marLeft w:val="0"/>
          <w:marRight w:val="0"/>
          <w:marTop w:val="0"/>
          <w:marBottom w:val="0"/>
          <w:divBdr>
            <w:top w:val="single" w:sz="36" w:space="0" w:color="FFD456"/>
            <w:left w:val="single" w:sz="36" w:space="0" w:color="FFD456"/>
            <w:bottom w:val="single" w:sz="36" w:space="0" w:color="FFD456"/>
            <w:right w:val="single" w:sz="36" w:space="0" w:color="FFD456"/>
          </w:divBdr>
        </w:div>
      </w:divsChild>
    </w:div>
    <w:div w:id="2026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2020-09-28T07:38:00Z</dcterms:created>
  <dcterms:modified xsi:type="dcterms:W3CDTF">2020-09-28T07:44:00Z</dcterms:modified>
</cp:coreProperties>
</file>