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3D" w:rsidRPr="002D7E07" w:rsidRDefault="002D7E07" w:rsidP="00A3483D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  <w:lang w:val="en-US"/>
        </w:rPr>
      </w:pPr>
      <w:bookmarkStart w:id="0" w:name="_GoBack"/>
      <w:bookmarkEnd w:id="0"/>
      <w:r>
        <w:rPr>
          <w:rStyle w:val="c8"/>
          <w:b/>
          <w:bCs/>
          <w:color w:val="000000"/>
          <w:sz w:val="40"/>
          <w:szCs w:val="40"/>
        </w:rPr>
        <w:t>Советы психолога</w:t>
      </w:r>
    </w:p>
    <w:p w:rsidR="00A3483D" w:rsidRDefault="00A3483D" w:rsidP="00A3483D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A3483D" w:rsidRPr="00A3483D" w:rsidRDefault="00A3483D" w:rsidP="00A3483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0"/>
          <w:szCs w:val="40"/>
        </w:rPr>
      </w:pPr>
      <w:r w:rsidRPr="00A3483D">
        <w:rPr>
          <w:rStyle w:val="c8"/>
          <w:b/>
          <w:bCs/>
          <w:color w:val="000000"/>
          <w:sz w:val="40"/>
          <w:szCs w:val="40"/>
        </w:rPr>
        <w:t>Рекомендации родителям по адаптации первоклассника к школе</w:t>
      </w:r>
    </w:p>
    <w:p w:rsidR="00A3483D" w:rsidRPr="00A3483D" w:rsidRDefault="00A3483D" w:rsidP="002D7E0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6"/>
          <w:szCs w:val="36"/>
        </w:rPr>
      </w:pPr>
      <w:r w:rsidRPr="00A3483D">
        <w:rPr>
          <w:rStyle w:val="c4"/>
          <w:color w:val="00000A"/>
          <w:sz w:val="36"/>
          <w:szCs w:val="36"/>
        </w:rPr>
        <w:t>Адаптация ребенка к школе — довольно длительный процесс, связанный со значительным напряжением всех систем организма. Не день, не неделя требуется для того, чтобы малыш освоился в школе по-настоящему. Организм ребенка приспосабливается к изменениям, новым факторам, мобилизуя систему адаптационных реакций. Наблюдения показывают, что относительно устойчивое приспособление к школе происходит на 5–6-й неделе обучения.</w:t>
      </w:r>
    </w:p>
    <w:p w:rsidR="00A3483D" w:rsidRPr="00A3483D" w:rsidRDefault="00A3483D" w:rsidP="002D7E0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6"/>
          <w:szCs w:val="36"/>
        </w:rPr>
      </w:pPr>
      <w:r w:rsidRPr="00A3483D">
        <w:rPr>
          <w:rStyle w:val="c3"/>
          <w:b/>
          <w:bCs/>
          <w:color w:val="00000A"/>
          <w:sz w:val="36"/>
          <w:szCs w:val="36"/>
        </w:rPr>
        <w:t>Основными показателями благоприятной психологической адаптации ребенка являются: формирование адекватного поведения, установление контактов с учащимися, учителем, овладение навыками учебной деятельности.</w:t>
      </w:r>
    </w:p>
    <w:p w:rsidR="00A3483D" w:rsidRPr="00A3483D" w:rsidRDefault="00A3483D" w:rsidP="002D7E0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6"/>
          <w:szCs w:val="36"/>
        </w:rPr>
      </w:pPr>
      <w:r w:rsidRPr="00A3483D">
        <w:rPr>
          <w:rStyle w:val="c3"/>
          <w:b/>
          <w:bCs/>
          <w:color w:val="00000A"/>
          <w:sz w:val="36"/>
          <w:szCs w:val="36"/>
        </w:rPr>
        <w:t>Совместные усилия</w:t>
      </w:r>
      <w:r w:rsidRPr="00A3483D">
        <w:rPr>
          <w:rStyle w:val="c6"/>
          <w:color w:val="00000A"/>
          <w:sz w:val="36"/>
          <w:szCs w:val="36"/>
        </w:rPr>
        <w:t>  педагогов, родителей, врачей и школьного психолога способны снизить риск возникновения у ребенка школьной дезадаптации и трудностей обучения.</w:t>
      </w:r>
    </w:p>
    <w:p w:rsidR="00A3483D" w:rsidRPr="00A3483D" w:rsidRDefault="00A3483D" w:rsidP="002D7E0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6"/>
          <w:szCs w:val="36"/>
        </w:rPr>
      </w:pPr>
      <w:r w:rsidRPr="00A3483D">
        <w:rPr>
          <w:rStyle w:val="c4"/>
          <w:color w:val="00000A"/>
          <w:sz w:val="36"/>
          <w:szCs w:val="36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 </w:t>
      </w:r>
    </w:p>
    <w:p w:rsidR="00A3483D" w:rsidRPr="00A3483D" w:rsidRDefault="00A3483D" w:rsidP="002D7E0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6"/>
          <w:szCs w:val="36"/>
        </w:rPr>
      </w:pPr>
      <w:r w:rsidRPr="00A3483D">
        <w:rPr>
          <w:rStyle w:val="c4"/>
          <w:color w:val="00000A"/>
          <w:sz w:val="36"/>
          <w:szCs w:val="36"/>
        </w:rPr>
        <w:t xml:space="preserve">2. Обсудите с ребенком те правила и нормы, </w:t>
      </w:r>
      <w:r w:rsidR="002D7E07" w:rsidRPr="002D7E07">
        <w:rPr>
          <w:rStyle w:val="c4"/>
          <w:color w:val="00000A"/>
          <w:sz w:val="36"/>
          <w:szCs w:val="36"/>
        </w:rPr>
        <w:t xml:space="preserve">                   </w:t>
      </w:r>
      <w:r w:rsidRPr="00A3483D">
        <w:rPr>
          <w:rStyle w:val="c4"/>
          <w:color w:val="00000A"/>
          <w:sz w:val="36"/>
          <w:szCs w:val="36"/>
        </w:rPr>
        <w:t>с которыми он встретился в школе. Объясните их необходимость и целесообразность. </w:t>
      </w:r>
    </w:p>
    <w:p w:rsidR="00A3483D" w:rsidRPr="00A3483D" w:rsidRDefault="00A3483D" w:rsidP="002D7E0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6"/>
          <w:szCs w:val="36"/>
        </w:rPr>
      </w:pPr>
      <w:r w:rsidRPr="00A3483D">
        <w:rPr>
          <w:rStyle w:val="c4"/>
          <w:color w:val="00000A"/>
          <w:sz w:val="36"/>
          <w:szCs w:val="36"/>
        </w:rPr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 </w:t>
      </w:r>
    </w:p>
    <w:p w:rsidR="00A3483D" w:rsidRPr="00A3483D" w:rsidRDefault="00A3483D" w:rsidP="002D7E0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6"/>
          <w:szCs w:val="36"/>
        </w:rPr>
      </w:pPr>
      <w:r w:rsidRPr="00A3483D">
        <w:rPr>
          <w:rStyle w:val="c4"/>
          <w:color w:val="00000A"/>
          <w:sz w:val="36"/>
          <w:szCs w:val="36"/>
        </w:rPr>
        <w:t>4. Составьте вместе с первоклассником распорядок дня, следите за его соблюдением. </w:t>
      </w:r>
    </w:p>
    <w:p w:rsidR="00A3483D" w:rsidRPr="00A3483D" w:rsidRDefault="00A3483D" w:rsidP="002D7E0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6"/>
          <w:szCs w:val="36"/>
        </w:rPr>
      </w:pPr>
      <w:r w:rsidRPr="00A3483D">
        <w:rPr>
          <w:rStyle w:val="c4"/>
          <w:color w:val="00000A"/>
          <w:sz w:val="36"/>
          <w:szCs w:val="36"/>
        </w:rPr>
        <w:lastRenderedPageBreak/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 </w:t>
      </w:r>
    </w:p>
    <w:p w:rsidR="00A3483D" w:rsidRPr="00A3483D" w:rsidRDefault="00A3483D" w:rsidP="002D7E0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6"/>
          <w:szCs w:val="36"/>
        </w:rPr>
      </w:pPr>
      <w:r w:rsidRPr="00A3483D">
        <w:rPr>
          <w:rStyle w:val="c6"/>
          <w:color w:val="00000A"/>
          <w:sz w:val="36"/>
          <w:szCs w:val="36"/>
        </w:rP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A3483D" w:rsidRPr="00A3483D" w:rsidRDefault="00A3483D" w:rsidP="002D7E0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6"/>
          <w:szCs w:val="36"/>
        </w:rPr>
      </w:pPr>
      <w:r w:rsidRPr="00A3483D">
        <w:rPr>
          <w:rStyle w:val="c4"/>
          <w:color w:val="00000A"/>
          <w:sz w:val="36"/>
          <w:szCs w:val="36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 </w:t>
      </w:r>
    </w:p>
    <w:p w:rsidR="00A3483D" w:rsidRPr="002D7E07" w:rsidRDefault="00A3483D" w:rsidP="002D7E0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6"/>
          <w:szCs w:val="36"/>
          <w:lang w:val="en-US"/>
        </w:rPr>
      </w:pPr>
      <w:r w:rsidRPr="00A3483D">
        <w:rPr>
          <w:rStyle w:val="c4"/>
          <w:color w:val="00000A"/>
          <w:sz w:val="36"/>
          <w:szCs w:val="36"/>
        </w:rPr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A3483D" w:rsidRPr="00A3483D" w:rsidRDefault="00A3483D" w:rsidP="002D7E0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6"/>
          <w:szCs w:val="36"/>
        </w:rPr>
      </w:pPr>
      <w:r w:rsidRPr="00A3483D">
        <w:rPr>
          <w:rStyle w:val="c6"/>
          <w:color w:val="00000A"/>
          <w:sz w:val="36"/>
          <w:szCs w:val="36"/>
        </w:rPr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A3483D" w:rsidRPr="00A3483D" w:rsidRDefault="00A3483D" w:rsidP="002D7E0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6"/>
          <w:szCs w:val="36"/>
        </w:rPr>
      </w:pPr>
      <w:r w:rsidRPr="00A3483D">
        <w:rPr>
          <w:rStyle w:val="c6"/>
          <w:color w:val="00000A"/>
          <w:sz w:val="36"/>
          <w:szCs w:val="36"/>
        </w:rPr>
        <w:t xml:space="preserve">10. 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</w:t>
      </w:r>
      <w:r w:rsidRPr="00A3483D">
        <w:rPr>
          <w:rStyle w:val="c6"/>
          <w:color w:val="00000A"/>
          <w:sz w:val="36"/>
          <w:szCs w:val="36"/>
        </w:rPr>
        <w:lastRenderedPageBreak/>
        <w:t>водить его туда за год до начала учебы или со второго класса.</w:t>
      </w:r>
    </w:p>
    <w:p w:rsidR="00A3483D" w:rsidRPr="00A3483D" w:rsidRDefault="00A3483D" w:rsidP="002D7E0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6"/>
          <w:szCs w:val="36"/>
        </w:rPr>
      </w:pPr>
      <w:r w:rsidRPr="00A3483D">
        <w:rPr>
          <w:rStyle w:val="c6"/>
          <w:color w:val="00000A"/>
          <w:sz w:val="36"/>
          <w:szCs w:val="36"/>
        </w:rPr>
        <w:t>11. 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</w:t>
      </w:r>
    </w:p>
    <w:p w:rsidR="00A3483D" w:rsidRPr="00A3483D" w:rsidRDefault="00A3483D" w:rsidP="002D7E0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6"/>
          <w:szCs w:val="36"/>
        </w:rPr>
      </w:pPr>
      <w:r w:rsidRPr="00A3483D">
        <w:rPr>
          <w:rStyle w:val="c6"/>
          <w:color w:val="00000A"/>
          <w:sz w:val="36"/>
          <w:szCs w:val="36"/>
        </w:rPr>
        <w:t>Начинать выполнение домашних заданий лучше с письма. Можно чередовать письменные задания с устными. Общая длительность занятий не должна превышать одного часа.</w:t>
      </w:r>
    </w:p>
    <w:p w:rsidR="00A3483D" w:rsidRPr="00A3483D" w:rsidRDefault="00A3483D" w:rsidP="002D7E0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6"/>
          <w:szCs w:val="36"/>
        </w:rPr>
      </w:pPr>
      <w:r w:rsidRPr="00A3483D">
        <w:rPr>
          <w:rStyle w:val="c6"/>
          <w:color w:val="00000A"/>
          <w:sz w:val="36"/>
          <w:szCs w:val="36"/>
        </w:rPr>
        <w:t>12. 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</w:p>
    <w:p w:rsidR="00A3483D" w:rsidRPr="00A3483D" w:rsidRDefault="00A3483D" w:rsidP="002D7E0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6"/>
          <w:szCs w:val="36"/>
        </w:rPr>
      </w:pPr>
      <w:r w:rsidRPr="00A3483D">
        <w:rPr>
          <w:rStyle w:val="c6"/>
          <w:color w:val="00000A"/>
          <w:sz w:val="36"/>
          <w:szCs w:val="36"/>
        </w:rPr>
        <w:t> </w:t>
      </w:r>
    </w:p>
    <w:p w:rsidR="00A3483D" w:rsidRPr="00A3483D" w:rsidRDefault="00A3483D" w:rsidP="002D7E07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A3483D">
        <w:rPr>
          <w:rStyle w:val="c3"/>
          <w:b/>
          <w:bCs/>
          <w:color w:val="00000A"/>
          <w:sz w:val="36"/>
          <w:szCs w:val="36"/>
          <w:u w:val="single"/>
        </w:rPr>
        <w:t>Несколько коротких правил</w:t>
      </w:r>
    </w:p>
    <w:p w:rsidR="00A3483D" w:rsidRPr="00A3483D" w:rsidRDefault="00A3483D" w:rsidP="002D7E0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A3483D">
        <w:rPr>
          <w:rStyle w:val="c4"/>
          <w:color w:val="00000A"/>
          <w:sz w:val="36"/>
          <w:szCs w:val="36"/>
        </w:rPr>
        <w:t xml:space="preserve">— Показывайте ребенку, что </w:t>
      </w:r>
      <w:r w:rsidR="002D7E07">
        <w:rPr>
          <w:rStyle w:val="c4"/>
          <w:color w:val="00000A"/>
          <w:sz w:val="36"/>
          <w:szCs w:val="36"/>
        </w:rPr>
        <w:t>его любят таким, каков он есть,</w:t>
      </w:r>
      <w:r w:rsidR="002D7E07" w:rsidRPr="002D7E07">
        <w:rPr>
          <w:rStyle w:val="c4"/>
          <w:color w:val="00000A"/>
          <w:sz w:val="36"/>
          <w:szCs w:val="36"/>
        </w:rPr>
        <w:t xml:space="preserve"> </w:t>
      </w:r>
      <w:r w:rsidRPr="00A3483D">
        <w:rPr>
          <w:rStyle w:val="c4"/>
          <w:color w:val="00000A"/>
          <w:sz w:val="36"/>
          <w:szCs w:val="36"/>
        </w:rPr>
        <w:t>а не его достижения.</w:t>
      </w:r>
      <w:r w:rsidRPr="00A3483D">
        <w:rPr>
          <w:color w:val="00000A"/>
          <w:sz w:val="36"/>
          <w:szCs w:val="36"/>
        </w:rPr>
        <w:br/>
      </w:r>
      <w:r w:rsidRPr="00A3483D">
        <w:rPr>
          <w:rStyle w:val="c4"/>
          <w:color w:val="00000A"/>
          <w:sz w:val="36"/>
          <w:szCs w:val="36"/>
        </w:rPr>
        <w:t>— Нельзя никогда (даже в сердцах) говорить ребенку, что он хуже других.</w:t>
      </w:r>
      <w:r w:rsidRPr="00A3483D">
        <w:rPr>
          <w:color w:val="00000A"/>
          <w:sz w:val="36"/>
          <w:szCs w:val="36"/>
        </w:rPr>
        <w:br/>
      </w:r>
      <w:r w:rsidRPr="00A3483D">
        <w:rPr>
          <w:rStyle w:val="c4"/>
          <w:color w:val="00000A"/>
          <w:sz w:val="36"/>
          <w:szCs w:val="36"/>
        </w:rPr>
        <w:t>— Следует по возможности честно и терпеливо отвечать на любые вопросы ребенка.</w:t>
      </w:r>
      <w:r w:rsidRPr="00A3483D">
        <w:rPr>
          <w:color w:val="00000A"/>
          <w:sz w:val="36"/>
          <w:szCs w:val="36"/>
        </w:rPr>
        <w:br/>
      </w:r>
      <w:r w:rsidRPr="00A3483D">
        <w:rPr>
          <w:rStyle w:val="c4"/>
          <w:color w:val="00000A"/>
          <w:sz w:val="36"/>
          <w:szCs w:val="36"/>
        </w:rPr>
        <w:t>— Старайтесь каждый день находить время, чтобы побыть наедине со своим ребенком.</w:t>
      </w:r>
      <w:r w:rsidRPr="00A3483D">
        <w:rPr>
          <w:color w:val="00000A"/>
          <w:sz w:val="36"/>
          <w:szCs w:val="36"/>
        </w:rPr>
        <w:br/>
      </w:r>
      <w:r w:rsidRPr="00A3483D">
        <w:rPr>
          <w:rStyle w:val="c4"/>
          <w:color w:val="00000A"/>
          <w:sz w:val="36"/>
          <w:szCs w:val="36"/>
        </w:rPr>
        <w:t>— Учите ребенка свободно и непринужденно общаться не только со своими сверстниками, но и со взрослыми.</w:t>
      </w:r>
      <w:r w:rsidRPr="00A3483D">
        <w:rPr>
          <w:color w:val="00000A"/>
          <w:sz w:val="36"/>
          <w:szCs w:val="36"/>
        </w:rPr>
        <w:br/>
      </w:r>
      <w:r w:rsidRPr="00A3483D">
        <w:rPr>
          <w:rStyle w:val="c4"/>
          <w:color w:val="00000A"/>
          <w:sz w:val="36"/>
          <w:szCs w:val="36"/>
        </w:rPr>
        <w:t>— Не стесняйтесь подчеркивать, что вы им гордитесь.</w:t>
      </w:r>
      <w:r w:rsidRPr="00A3483D">
        <w:rPr>
          <w:color w:val="00000A"/>
          <w:sz w:val="36"/>
          <w:szCs w:val="36"/>
        </w:rPr>
        <w:br/>
      </w:r>
      <w:r w:rsidRPr="00A3483D">
        <w:rPr>
          <w:rStyle w:val="c4"/>
          <w:color w:val="00000A"/>
          <w:sz w:val="36"/>
          <w:szCs w:val="36"/>
        </w:rPr>
        <w:t>— Будьте честны в оценках своих чувств к ребенку.</w:t>
      </w:r>
      <w:r w:rsidRPr="00A3483D">
        <w:rPr>
          <w:color w:val="00000A"/>
          <w:sz w:val="36"/>
          <w:szCs w:val="36"/>
        </w:rPr>
        <w:br/>
      </w:r>
      <w:r w:rsidRPr="00A3483D">
        <w:rPr>
          <w:rStyle w:val="c4"/>
          <w:color w:val="00000A"/>
          <w:sz w:val="36"/>
          <w:szCs w:val="36"/>
        </w:rPr>
        <w:t>— Всегда говорите ребенку правду, даже когда вам это невыгодно.</w:t>
      </w:r>
      <w:r w:rsidRPr="00A3483D">
        <w:rPr>
          <w:color w:val="00000A"/>
          <w:sz w:val="36"/>
          <w:szCs w:val="36"/>
        </w:rPr>
        <w:br/>
      </w:r>
      <w:r w:rsidRPr="00A3483D">
        <w:rPr>
          <w:rStyle w:val="c4"/>
          <w:color w:val="00000A"/>
          <w:sz w:val="36"/>
          <w:szCs w:val="36"/>
        </w:rPr>
        <w:t>— Оценивайте только поступки, а не самого ребенка.</w:t>
      </w:r>
      <w:r w:rsidRPr="00A3483D">
        <w:rPr>
          <w:color w:val="00000A"/>
          <w:sz w:val="36"/>
          <w:szCs w:val="36"/>
        </w:rPr>
        <w:br/>
      </w:r>
      <w:r w:rsidRPr="00A3483D">
        <w:rPr>
          <w:rStyle w:val="c4"/>
          <w:color w:val="00000A"/>
          <w:sz w:val="36"/>
          <w:szCs w:val="36"/>
        </w:rPr>
        <w:t xml:space="preserve">— Не добивайтесь успеха силой. Принуждение есть худший </w:t>
      </w:r>
      <w:r w:rsidRPr="00A3483D">
        <w:rPr>
          <w:rStyle w:val="c4"/>
          <w:color w:val="00000A"/>
          <w:sz w:val="36"/>
          <w:szCs w:val="36"/>
        </w:rPr>
        <w:lastRenderedPageBreak/>
        <w:t>вариант нравственного воспитания. Принуждение в семье создает атмосферу разрушения личности ребенка.</w:t>
      </w:r>
    </w:p>
    <w:p w:rsidR="00A3483D" w:rsidRPr="00A3483D" w:rsidRDefault="00A3483D" w:rsidP="002D7E0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A3483D">
        <w:rPr>
          <w:rStyle w:val="c4"/>
          <w:color w:val="00000A"/>
          <w:sz w:val="36"/>
          <w:szCs w:val="36"/>
        </w:rPr>
        <w:t>— Признавайте права ребенка на ошибки.</w:t>
      </w:r>
    </w:p>
    <w:p w:rsidR="00A3483D" w:rsidRPr="00A3483D" w:rsidRDefault="00A3483D" w:rsidP="002D7E0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A3483D">
        <w:rPr>
          <w:rStyle w:val="c4"/>
          <w:color w:val="00000A"/>
          <w:sz w:val="36"/>
          <w:szCs w:val="36"/>
        </w:rPr>
        <w:t>— Думайте о детском «банке» счастливых воспоминаний.</w:t>
      </w:r>
    </w:p>
    <w:p w:rsidR="00A3483D" w:rsidRPr="00A3483D" w:rsidRDefault="00A3483D" w:rsidP="002D7E0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A3483D">
        <w:rPr>
          <w:rStyle w:val="c4"/>
          <w:color w:val="00000A"/>
          <w:sz w:val="36"/>
          <w:szCs w:val="36"/>
        </w:rPr>
        <w:t>— Ребенок относится к себе так, как относятся к нему взрослые.</w:t>
      </w:r>
    </w:p>
    <w:p w:rsidR="00A3483D" w:rsidRPr="00A3483D" w:rsidRDefault="00A3483D" w:rsidP="002D7E0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A3483D">
        <w:rPr>
          <w:rStyle w:val="c6"/>
          <w:color w:val="00000A"/>
          <w:sz w:val="36"/>
          <w:szCs w:val="36"/>
        </w:rPr>
        <w:t>— И вообще, хоть иногда ставьте себя на место своего ребенка, и тогда будет понятнее, как вести себя с ним.</w:t>
      </w:r>
    </w:p>
    <w:p w:rsidR="00972198" w:rsidRPr="00A3483D" w:rsidRDefault="00972198" w:rsidP="002D7E07">
      <w:pPr>
        <w:jc w:val="both"/>
        <w:rPr>
          <w:sz w:val="36"/>
          <w:szCs w:val="36"/>
        </w:rPr>
      </w:pPr>
    </w:p>
    <w:sectPr w:rsidR="00972198" w:rsidRPr="00A3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3D"/>
    <w:rsid w:val="002D7E07"/>
    <w:rsid w:val="007618E8"/>
    <w:rsid w:val="00972198"/>
    <w:rsid w:val="00A3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3483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8">
    <w:name w:val="c8"/>
    <w:basedOn w:val="a0"/>
    <w:rsid w:val="00A3483D"/>
  </w:style>
  <w:style w:type="paragraph" w:customStyle="1" w:styleId="c0">
    <w:name w:val="c0"/>
    <w:basedOn w:val="a"/>
    <w:rsid w:val="00A3483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A3483D"/>
  </w:style>
  <w:style w:type="character" w:customStyle="1" w:styleId="c3">
    <w:name w:val="c3"/>
    <w:basedOn w:val="a0"/>
    <w:rsid w:val="00A3483D"/>
  </w:style>
  <w:style w:type="paragraph" w:customStyle="1" w:styleId="c5">
    <w:name w:val="c5"/>
    <w:basedOn w:val="a"/>
    <w:rsid w:val="00A3483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A3483D"/>
  </w:style>
  <w:style w:type="paragraph" w:styleId="a3">
    <w:name w:val="Balloon Text"/>
    <w:basedOn w:val="a"/>
    <w:link w:val="a4"/>
    <w:uiPriority w:val="99"/>
    <w:semiHidden/>
    <w:unhideWhenUsed/>
    <w:rsid w:val="002D7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3483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8">
    <w:name w:val="c8"/>
    <w:basedOn w:val="a0"/>
    <w:rsid w:val="00A3483D"/>
  </w:style>
  <w:style w:type="paragraph" w:customStyle="1" w:styleId="c0">
    <w:name w:val="c0"/>
    <w:basedOn w:val="a"/>
    <w:rsid w:val="00A3483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A3483D"/>
  </w:style>
  <w:style w:type="character" w:customStyle="1" w:styleId="c3">
    <w:name w:val="c3"/>
    <w:basedOn w:val="a0"/>
    <w:rsid w:val="00A3483D"/>
  </w:style>
  <w:style w:type="paragraph" w:customStyle="1" w:styleId="c5">
    <w:name w:val="c5"/>
    <w:basedOn w:val="a"/>
    <w:rsid w:val="00A3483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A3483D"/>
  </w:style>
  <w:style w:type="paragraph" w:styleId="a3">
    <w:name w:val="Balloon Text"/>
    <w:basedOn w:val="a"/>
    <w:link w:val="a4"/>
    <w:uiPriority w:val="99"/>
    <w:semiHidden/>
    <w:unhideWhenUsed/>
    <w:rsid w:val="002D7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4320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2020-11-02T12:48:00Z</cp:lastPrinted>
  <dcterms:created xsi:type="dcterms:W3CDTF">2021-01-09T07:20:00Z</dcterms:created>
  <dcterms:modified xsi:type="dcterms:W3CDTF">2021-01-09T07:20:00Z</dcterms:modified>
</cp:coreProperties>
</file>