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36" w:rsidRPr="00D75D82" w:rsidRDefault="00A31936" w:rsidP="00BB713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5D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НАВСТРЕЧУ УСПЕХУ, </w:t>
      </w:r>
    </w:p>
    <w:p w:rsidR="00BB713F" w:rsidRPr="00D75D82" w:rsidRDefault="0059553B" w:rsidP="00BB713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или</w:t>
      </w:r>
      <w:r w:rsidR="00A31936" w:rsidRPr="00D75D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D75D8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тратегия профессионального роста учителя</w:t>
      </w:r>
    </w:p>
    <w:p w:rsidR="00BB713F" w:rsidRPr="00D75D82" w:rsidRDefault="00BB713F" w:rsidP="00BB713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Мастер-класс</w:t>
      </w:r>
    </w:p>
    <w:p w:rsidR="00BB713F" w:rsidRPr="00D75D82" w:rsidRDefault="00BB713F" w:rsidP="00BB713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BB713F" w:rsidRPr="00C24733" w:rsidRDefault="00BB713F" w:rsidP="00BB7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Цель:</w:t>
      </w:r>
      <w:r w:rsidRPr="00C247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24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профессиональной педагогической компетентности и</w:t>
      </w:r>
      <w:r w:rsidRPr="00C247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24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активного педагогического взаимодействия в ходе представления наиболее результативных элементов системы работы, методических приёмов, педагогических действий, обеспечивающих эффективное решение образовательных задач.</w:t>
      </w:r>
    </w:p>
    <w:p w:rsidR="00BB713F" w:rsidRPr="00C24733" w:rsidRDefault="00BB713F" w:rsidP="00BB713F">
      <w:pPr>
        <w:tabs>
          <w:tab w:val="left" w:pos="22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  <w:r w:rsidRPr="00C247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BB713F" w:rsidRPr="00C24733" w:rsidRDefault="00BB713F" w:rsidP="00BB71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7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условий для формирования мотивационной готовности участников мастер-класса к рефлексии собственного профессионального мастерства;</w:t>
      </w:r>
    </w:p>
    <w:p w:rsidR="00BB713F" w:rsidRPr="00C24733" w:rsidRDefault="00BB713F" w:rsidP="00BB71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демонстрация приёмов и выполнение заданий, позволяющих определить задачи саморазвития и формирования индивидуальной программы самообразования.</w:t>
      </w:r>
    </w:p>
    <w:p w:rsidR="00BB713F" w:rsidRPr="00D75D82" w:rsidRDefault="00BB713F" w:rsidP="00BB71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13F" w:rsidRPr="00D75D82" w:rsidRDefault="00BB713F" w:rsidP="00BB713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Ход </w:t>
      </w: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D75D8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Мотивационный этап</w:t>
      </w: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Задача: </w:t>
      </w:r>
      <w:r w:rsidRPr="00D75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мотивации участников мастер-класса.</w:t>
      </w: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</w:p>
    <w:p w:rsidR="00624DFC" w:rsidRPr="00D75D82" w:rsidRDefault="00624DFC" w:rsidP="00D7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обновлением содержания образования, мы, педагоги, тоже должны  обновить свою работу. Профессия педагога предполагает непрерывное совершенствование во владении методиками, формами, технологиями обучения. В рамках обновления содержания образования меняется характер педагогической деятельности. Особую роль в процессе профессионального саморазвития педагога играет его готовность к новому. Учитель постоянно должен совершенствовать свое мастерство, используя достижения педагогической науки и передовой практики.</w:t>
      </w:r>
    </w:p>
    <w:p w:rsidR="00BB713F" w:rsidRPr="00D75D82" w:rsidRDefault="00AC4E8D" w:rsidP="00624DFC">
      <w:pPr>
        <w:pStyle w:val="a3"/>
        <w:numPr>
          <w:ilvl w:val="0"/>
          <w:numId w:val="2"/>
        </w:numPr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Мотивационная притча-</w:t>
      </w:r>
      <w:r w:rsidR="00BB713F" w:rsidRPr="00D75D82">
        <w:rPr>
          <w:iCs/>
          <w:sz w:val="28"/>
          <w:szCs w:val="28"/>
        </w:rPr>
        <w:t>видео</w:t>
      </w:r>
      <w:r w:rsidR="00624DFC" w:rsidRPr="00D75D82">
        <w:rPr>
          <w:iCs/>
          <w:sz w:val="28"/>
          <w:szCs w:val="28"/>
        </w:rPr>
        <w:t xml:space="preserve"> </w:t>
      </w: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D75D8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Этап целеполагания</w:t>
      </w:r>
      <w:r w:rsidRPr="00D75D82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Задача: </w:t>
      </w: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постановка целей участниками и выявление их ожиданий.</w:t>
      </w:r>
    </w:p>
    <w:p w:rsidR="00BB713F" w:rsidRPr="00D75D82" w:rsidRDefault="00BB713F" w:rsidP="008E2664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Содержание работы:</w:t>
      </w:r>
    </w:p>
    <w:p w:rsidR="0073228A" w:rsidRPr="00D75D82" w:rsidRDefault="0073228A" w:rsidP="008E2664">
      <w:pPr>
        <w:spacing w:after="0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</w:p>
    <w:p w:rsidR="0073228A" w:rsidRPr="00D75D82" w:rsidRDefault="00BB713F" w:rsidP="0073228A">
      <w:pPr>
        <w:pStyle w:val="a3"/>
        <w:numPr>
          <w:ilvl w:val="0"/>
          <w:numId w:val="2"/>
        </w:numPr>
        <w:spacing w:before="0" w:beforeAutospacing="0" w:after="0"/>
        <w:jc w:val="both"/>
        <w:rPr>
          <w:rFonts w:eastAsiaTheme="minorEastAsia"/>
          <w:sz w:val="28"/>
          <w:szCs w:val="28"/>
        </w:rPr>
      </w:pPr>
      <w:r w:rsidRPr="00D75D82">
        <w:rPr>
          <w:rFonts w:eastAsiaTheme="minorEastAsia"/>
          <w:sz w:val="28"/>
          <w:szCs w:val="28"/>
        </w:rPr>
        <w:t>Что же такое «успех»?</w:t>
      </w:r>
    </w:p>
    <w:p w:rsidR="00BB713F" w:rsidRPr="00D75D82" w:rsidRDefault="0073228A" w:rsidP="00412C93">
      <w:pPr>
        <w:pStyle w:val="a3"/>
        <w:spacing w:before="0" w:beforeAutospacing="0" w:after="0"/>
        <w:ind w:firstLine="567"/>
        <w:jc w:val="both"/>
        <w:rPr>
          <w:rFonts w:eastAsiaTheme="minorEastAsia"/>
          <w:sz w:val="28"/>
          <w:szCs w:val="28"/>
        </w:rPr>
      </w:pPr>
      <w:r w:rsidRPr="00D75D82">
        <w:rPr>
          <w:rFonts w:eastAsiaTheme="minorEastAsia"/>
          <w:sz w:val="28"/>
          <w:szCs w:val="28"/>
        </w:rPr>
        <w:t>Успех - это переживание состояния радости, удовлетворение от того, что результат, к которому человек стремился, совпал с его ожиданием (</w:t>
      </w:r>
      <w:r w:rsidR="00D167C6" w:rsidRPr="00D75D82">
        <w:rPr>
          <w:rFonts w:eastAsiaTheme="minorEastAsia"/>
          <w:sz w:val="28"/>
          <w:szCs w:val="28"/>
          <w:lang w:val="en-US"/>
        </w:rPr>
        <w:t>NB</w:t>
      </w:r>
      <w:r w:rsidR="00D167C6" w:rsidRPr="00D75D82">
        <w:rPr>
          <w:rFonts w:eastAsiaTheme="minorEastAsia"/>
          <w:sz w:val="28"/>
          <w:szCs w:val="28"/>
        </w:rPr>
        <w:t xml:space="preserve">: </w:t>
      </w:r>
      <w:r w:rsidRPr="00D75D82">
        <w:rPr>
          <w:rFonts w:eastAsiaTheme="minorEastAsia"/>
          <w:sz w:val="28"/>
          <w:szCs w:val="28"/>
        </w:rPr>
        <w:t>успе</w:t>
      </w:r>
      <w:r w:rsidR="00D167C6" w:rsidRPr="00D75D82">
        <w:rPr>
          <w:rFonts w:eastAsiaTheme="minorEastAsia"/>
          <w:sz w:val="28"/>
          <w:szCs w:val="28"/>
        </w:rPr>
        <w:t>шный учитель – успешный ученик</w:t>
      </w:r>
      <w:r w:rsidRPr="00D75D82">
        <w:rPr>
          <w:rFonts w:eastAsiaTheme="minorEastAsia"/>
          <w:sz w:val="28"/>
          <w:szCs w:val="28"/>
        </w:rPr>
        <w:t xml:space="preserve">) </w:t>
      </w:r>
    </w:p>
    <w:p w:rsidR="001105F1" w:rsidRPr="00D75D82" w:rsidRDefault="001105F1" w:rsidP="00BB7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D75D8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Этап актуализации знаний участников по теме</w:t>
      </w:r>
      <w:r w:rsidRPr="00D75D82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Задача: </w:t>
      </w: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активности участников мастер-класса.</w:t>
      </w: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Содержание работы:</w:t>
      </w:r>
    </w:p>
    <w:p w:rsidR="008E2664" w:rsidRPr="00D75D82" w:rsidRDefault="00DB2893" w:rsidP="00DB2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Тысячелетиями основным символом жизни общества служил круг. Это было связано прежде всего с сельскохозяйственным циклом. Весной посадили злаки, летом ухаживали за ними, осенью собрали урожай, зиму как-то перезимовали. И так из поколения в поколение. К нововведениям относились с подозрением</w:t>
      </w:r>
      <w:r w:rsidR="00AC4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</w:t>
      </w:r>
      <w:r w:rsidRPr="00D75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технический прогресс разорвал этот круг, превратив его в спираль. Это требует воспитания совершенно других качеств в учениках. Исчезает само понятие «оконченное высшее образование». Сегодня образование может быть только незаконченным и непрерывным.</w:t>
      </w:r>
    </w:p>
    <w:p w:rsidR="00BA66B3" w:rsidRPr="00D75D82" w:rsidRDefault="00BA66B3" w:rsidP="00DB2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B713F" w:rsidRPr="00D75D82" w:rsidRDefault="00DB2893" w:rsidP="00BB71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Определите</w:t>
      </w:r>
      <w:r w:rsidR="00BB713F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какие качества долж</w:t>
      </w:r>
      <w:r w:rsidR="008E2664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B713F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 развивать в себе</w:t>
      </w:r>
      <w:r w:rsidR="008E2664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учитель</w:t>
      </w:r>
      <w:r w:rsidR="00BB713F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чтобы стать успешным? </w:t>
      </w:r>
      <w:r w:rsidR="00BA66B3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Какого учителя хотят видеть ученики, родители, руководство? </w:t>
      </w:r>
      <w:r w:rsidR="00BB713F" w:rsidRPr="00D75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BB713F" w:rsidRPr="00D75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участников мастер-класса</w:t>
      </w:r>
      <w:r w:rsidR="00BB713F" w:rsidRPr="00D75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B713F" w:rsidRPr="00D75D82" w:rsidRDefault="00BB713F" w:rsidP="00BB71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B713F" w:rsidRPr="00D75D82" w:rsidRDefault="00BB713F" w:rsidP="006466BF">
      <w:pPr>
        <w:pStyle w:val="a3"/>
        <w:numPr>
          <w:ilvl w:val="0"/>
          <w:numId w:val="4"/>
        </w:numPr>
        <w:spacing w:after="0"/>
        <w:contextualSpacing/>
        <w:jc w:val="both"/>
        <w:rPr>
          <w:rFonts w:eastAsiaTheme="minorEastAsia"/>
          <w:sz w:val="28"/>
          <w:szCs w:val="28"/>
        </w:rPr>
      </w:pPr>
      <w:r w:rsidRPr="00D75D82">
        <w:rPr>
          <w:rFonts w:eastAsiaTheme="minorEastAsia"/>
          <w:sz w:val="28"/>
          <w:szCs w:val="28"/>
        </w:rPr>
        <w:t xml:space="preserve">«В </w:t>
      </w:r>
      <w:r w:rsidR="008E2664" w:rsidRPr="00D75D82">
        <w:rPr>
          <w:rFonts w:eastAsiaTheme="minorEastAsia"/>
          <w:sz w:val="28"/>
          <w:szCs w:val="28"/>
        </w:rPr>
        <w:t>поисках учителя</w:t>
      </w:r>
      <w:r w:rsidRPr="00D75D82">
        <w:rPr>
          <w:rFonts w:eastAsiaTheme="minorEastAsia"/>
          <w:sz w:val="28"/>
          <w:szCs w:val="28"/>
        </w:rPr>
        <w:t xml:space="preserve">». </w:t>
      </w:r>
      <w:r w:rsidR="008E2664" w:rsidRPr="00D75D82">
        <w:rPr>
          <w:rFonts w:eastAsiaTheme="minorEastAsia"/>
          <w:sz w:val="28"/>
          <w:szCs w:val="28"/>
        </w:rPr>
        <w:t>Какой он – идеальный учитель?</w:t>
      </w:r>
      <w:r w:rsidR="006466BF" w:rsidRPr="00D75D82">
        <w:rPr>
          <w:rFonts w:eastAsiaTheme="minorEastAsia"/>
          <w:sz w:val="28"/>
          <w:szCs w:val="28"/>
        </w:rPr>
        <w:t xml:space="preserve"> (</w:t>
      </w:r>
      <w:r w:rsidR="006466BF" w:rsidRPr="00D75D82">
        <w:rPr>
          <w:rFonts w:eastAsiaTheme="minorEastAsia"/>
          <w:i/>
          <w:sz w:val="28"/>
          <w:szCs w:val="28"/>
        </w:rPr>
        <w:t>группа даёт свой портрет идеального педагога</w:t>
      </w:r>
      <w:r w:rsidR="006466BF" w:rsidRPr="00D75D82">
        <w:rPr>
          <w:rFonts w:eastAsiaTheme="minorEastAsia"/>
          <w:sz w:val="28"/>
          <w:szCs w:val="28"/>
        </w:rPr>
        <w:t>)</w:t>
      </w:r>
    </w:p>
    <w:p w:rsidR="00BB713F" w:rsidRPr="00D75D82" w:rsidRDefault="00BB713F" w:rsidP="00BB713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8E2664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руппа</w:t>
      </w: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8E2664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</w:t>
      </w: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</w:t>
      </w:r>
      <w:r w:rsidR="008E2664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BB713F" w:rsidRPr="00D75D82" w:rsidRDefault="008E2664" w:rsidP="00BB713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Группа</w:t>
      </w:r>
      <w:r w:rsidR="00BB713F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 Вы родители. </w:t>
      </w:r>
    </w:p>
    <w:p w:rsidR="00BB713F" w:rsidRPr="00D75D82" w:rsidRDefault="008E2664" w:rsidP="00BB713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Группа</w:t>
      </w:r>
      <w:r w:rsidR="00BB713F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 Вы </w:t>
      </w: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ученик.</w:t>
      </w:r>
    </w:p>
    <w:p w:rsidR="005D3362" w:rsidRDefault="005D3362" w:rsidP="005D33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5D3362" w:rsidRPr="005D3362" w:rsidRDefault="005D3362" w:rsidP="005D33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D33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Всем нужен идеальный учитель. Руководству, коллегам, родителям и детям. Много есть различных стандартов</w:t>
      </w:r>
      <w:r w:rsidR="00AC4E8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Pr="005D33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Сейчас для каждой группы будет своё задание.</w:t>
      </w:r>
    </w:p>
    <w:p w:rsidR="005D3362" w:rsidRDefault="005D3362" w:rsidP="005D33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5D3362" w:rsidRPr="005D3362" w:rsidRDefault="005D3362" w:rsidP="005D33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D33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ГР1. Побудет в роли руководства. Вам необходимо найти специалиста на вакантное место. </w:t>
      </w:r>
      <w:r w:rsidR="005A4ED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</w:t>
      </w:r>
      <w:r w:rsidRPr="005D33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тразит</w:t>
      </w:r>
      <w:r w:rsidR="005A4ED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</w:t>
      </w:r>
      <w:r w:rsidRPr="005D33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качества претендента, наиболее ценные для педагога.</w:t>
      </w:r>
    </w:p>
    <w:p w:rsidR="005D3362" w:rsidRDefault="005D3362" w:rsidP="005D33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5D3362" w:rsidRPr="005D3362" w:rsidRDefault="005D3362" w:rsidP="005D33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D33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ГР 2. Вы родители элитной школы. Составьте резюме учителя</w:t>
      </w:r>
      <w:r w:rsidR="005A4ED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которому отдали своего ребёнка.</w:t>
      </w:r>
    </w:p>
    <w:p w:rsidR="005D3362" w:rsidRDefault="005D3362" w:rsidP="005D33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5A4ED7" w:rsidRDefault="005D3362" w:rsidP="005D33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D33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ГР 3. Вы обучающийся – и </w:t>
      </w:r>
      <w:r w:rsidR="005A4ED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 можете</w:t>
      </w:r>
      <w:r w:rsidRPr="005D33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выбрать себе педагога. </w:t>
      </w:r>
    </w:p>
    <w:p w:rsidR="005A4ED7" w:rsidRDefault="005A4ED7" w:rsidP="005D33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BB713F" w:rsidRPr="005D3362" w:rsidRDefault="00BB713F" w:rsidP="005D336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D33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 окончани</w:t>
      </w:r>
      <w:r w:rsidR="00CD71A0" w:rsidRPr="005D33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</w:t>
      </w:r>
      <w:r w:rsidRPr="005D336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группы представляют свои работы. </w:t>
      </w:r>
    </w:p>
    <w:p w:rsidR="00BB713F" w:rsidRPr="00D75D82" w:rsidRDefault="00BB713F" w:rsidP="00BB713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713F" w:rsidRPr="00D75D82" w:rsidRDefault="0073228A" w:rsidP="00412C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выступающий, описывая качества современного учителя, говорил, что это должен быть профессионал</w:t>
      </w:r>
      <w:r w:rsidR="00D167C6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владеющий комплексом качеств, которые способствуют успешной передаче знаний; компетентный педагог.</w:t>
      </w:r>
    </w:p>
    <w:p w:rsidR="0073228A" w:rsidRPr="00D75D82" w:rsidRDefault="0073228A" w:rsidP="00BB71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D75D82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Информационно-деятельностный этап</w:t>
      </w:r>
      <w:r w:rsidRPr="00D75D8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Задача: </w:t>
      </w: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наиболее результативными элементами системы работы, методическими приёмами, обеспечение практической деятельности участников мастер-класса.</w:t>
      </w:r>
    </w:p>
    <w:p w:rsidR="00BA66B3" w:rsidRPr="00D75D82" w:rsidRDefault="007605F0" w:rsidP="00D75D8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929116" wp14:editId="67D4D920">
            <wp:simplePos x="0" y="0"/>
            <wp:positionH relativeFrom="column">
              <wp:posOffset>5715</wp:posOffset>
            </wp:positionH>
            <wp:positionV relativeFrom="paragraph">
              <wp:posOffset>1061085</wp:posOffset>
            </wp:positionV>
            <wp:extent cx="2114550" cy="2019300"/>
            <wp:effectExtent l="0" t="0" r="0" b="0"/>
            <wp:wrapSquare wrapText="bothSides"/>
            <wp:docPr id="1" name="Рисунок 1" descr="https://4.bp.blogspot.com/-xDay9o2Iz3w/W1tuKaw21SI/AAAAAAAAAOI/79SHYOoAb1g-h1zzFgjDHpR3dttuoXtngCLcBGAs/s1600/%25D0%25BF%25D0%25B5%25D0%25B4%25D0%25B0%25D0%25B3%25D0%25BE%25D0%25B3%2B%25281%25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4.bp.blogspot.com/-xDay9o2Iz3w/W1tuKaw21SI/AAAAAAAAAOI/79SHYOoAb1g-h1zzFgjDHpR3dttuoXtngCLcBGAs/s1600/%25D0%25BF%25D0%25B5%25D0%25B4%25D0%25B0%25D0%25B3%25D0%25BE%25D0%25B3%2B%25281%25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13F" w:rsidRPr="00D75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Содержание работы: </w:t>
      </w:r>
    </w:p>
    <w:p w:rsidR="005F389E" w:rsidRPr="00D75D82" w:rsidRDefault="00BA66B3" w:rsidP="00D75D82">
      <w:pPr>
        <w:pStyle w:val="a3"/>
        <w:numPr>
          <w:ilvl w:val="0"/>
          <w:numId w:val="1"/>
        </w:numPr>
        <w:spacing w:after="0"/>
        <w:jc w:val="both"/>
        <w:rPr>
          <w:iCs/>
          <w:sz w:val="28"/>
          <w:szCs w:val="28"/>
        </w:rPr>
      </w:pPr>
      <w:r w:rsidRPr="00D75D82">
        <w:rPr>
          <w:iCs/>
          <w:sz w:val="28"/>
          <w:szCs w:val="28"/>
        </w:rPr>
        <w:t xml:space="preserve">Учитель-профессионал? Мастер своего дела? Какой он? Что говорят стандарты? </w:t>
      </w:r>
    </w:p>
    <w:p w:rsidR="00D75D82" w:rsidRDefault="001A52FF" w:rsidP="00D75D82">
      <w:pPr>
        <w:pStyle w:val="a3"/>
        <w:spacing w:before="0" w:beforeAutospacing="0" w:after="0"/>
        <w:ind w:firstLine="567"/>
        <w:jc w:val="both"/>
        <w:rPr>
          <w:iCs/>
          <w:sz w:val="28"/>
          <w:szCs w:val="28"/>
        </w:rPr>
      </w:pPr>
      <w:r w:rsidRPr="00D75D82">
        <w:rPr>
          <w:iCs/>
          <w:sz w:val="28"/>
          <w:szCs w:val="28"/>
        </w:rPr>
        <w:t>Стандарты ISTE разработаны международной ассоциацией по развитию информационных технологий в образовании</w:t>
      </w:r>
      <w:r w:rsidR="008B2435" w:rsidRPr="00D75D82">
        <w:rPr>
          <w:iCs/>
          <w:sz w:val="28"/>
          <w:szCs w:val="28"/>
        </w:rPr>
        <w:t xml:space="preserve"> (это своеобразное справочное пособие)</w:t>
      </w:r>
      <w:r w:rsidR="006466BF" w:rsidRPr="00D75D82">
        <w:rPr>
          <w:iCs/>
          <w:sz w:val="28"/>
          <w:szCs w:val="28"/>
        </w:rPr>
        <w:t>. Русскоязычного читателя этот стандарт, скорее всего, удивит своей лаконичностью - он помещается всего на одну страничку. Но, как выяснилось, для ISTE это принципиальный момент - стандарт должен быть написан кратко, ёмко и быть понятен людям с самыми разными “порогами вхождения” в увлекательный мир нормативной образовательной документации.</w:t>
      </w:r>
    </w:p>
    <w:p w:rsidR="009E4CC1" w:rsidRPr="00D75D82" w:rsidRDefault="006466BF" w:rsidP="00D75D82">
      <w:pPr>
        <w:pStyle w:val="a3"/>
        <w:spacing w:after="0"/>
        <w:ind w:firstLine="567"/>
        <w:jc w:val="both"/>
        <w:rPr>
          <w:rFonts w:eastAsiaTheme="minorEastAsia"/>
          <w:sz w:val="28"/>
          <w:szCs w:val="28"/>
        </w:rPr>
      </w:pPr>
      <w:r w:rsidRPr="00D75D82">
        <w:rPr>
          <w:iCs/>
          <w:sz w:val="28"/>
          <w:szCs w:val="28"/>
        </w:rPr>
        <w:t>Ещё одно удивительное свойство этого стандарта состоит в том, что его создание, поддержание в актуальном состоянии, обновление - забота исключительно педагогического сообщества, объединённого в ассоциацию Международное общество за развитие технологий в образовании.</w:t>
      </w:r>
    </w:p>
    <w:p w:rsidR="009E4CC1" w:rsidRPr="00D75D82" w:rsidRDefault="009E4CC1" w:rsidP="009E4C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Высококлассные специалисты</w:t>
      </w:r>
    </w:p>
    <w:p w:rsidR="009E4CC1" w:rsidRPr="00D75D82" w:rsidRDefault="009E4CC1" w:rsidP="009E4C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Лидеры в сво</w:t>
      </w:r>
      <w:r w:rsidR="00A96917"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коллективе</w:t>
      </w:r>
    </w:p>
    <w:p w:rsidR="009E4CC1" w:rsidRPr="00D75D82" w:rsidRDefault="009E4CC1" w:rsidP="009E4C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Граждане цифрового общества</w:t>
      </w:r>
    </w:p>
    <w:p w:rsidR="009E4CC1" w:rsidRPr="00D75D82" w:rsidRDefault="009E4CC1" w:rsidP="009E4C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Организаторы обучения в сотрудничестве</w:t>
      </w:r>
    </w:p>
    <w:p w:rsidR="009E4CC1" w:rsidRPr="00D75D82" w:rsidRDefault="009E4CC1" w:rsidP="005D3362">
      <w:pPr>
        <w:tabs>
          <w:tab w:val="left" w:pos="733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Специалисты по педагогическому дизайну</w:t>
      </w:r>
      <w:r w:rsidR="005D336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E4CC1" w:rsidRPr="00D75D82" w:rsidRDefault="009E4CC1" w:rsidP="009E4C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Фасилитаторы</w:t>
      </w:r>
    </w:p>
    <w:p w:rsidR="009E4CC1" w:rsidRPr="00D75D82" w:rsidRDefault="009E4CC1" w:rsidP="009E4C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Учебные аналитики</w:t>
      </w:r>
    </w:p>
    <w:p w:rsidR="009E4CC1" w:rsidRPr="00D75D82" w:rsidRDefault="009E4CC1" w:rsidP="009E4CC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</w:p>
    <w:p w:rsidR="00A96917" w:rsidRPr="00D75D82" w:rsidRDefault="00A96917" w:rsidP="00A96917">
      <w:pPr>
        <w:pStyle w:val="a3"/>
        <w:numPr>
          <w:ilvl w:val="0"/>
          <w:numId w:val="3"/>
        </w:numPr>
        <w:spacing w:after="0"/>
        <w:jc w:val="both"/>
        <w:rPr>
          <w:rFonts w:eastAsiaTheme="minorEastAsia"/>
          <w:sz w:val="28"/>
          <w:szCs w:val="28"/>
        </w:rPr>
      </w:pPr>
      <w:r w:rsidRPr="00D75D82">
        <w:rPr>
          <w:rFonts w:eastAsiaTheme="minorEastAsia"/>
          <w:sz w:val="28"/>
          <w:szCs w:val="28"/>
        </w:rPr>
        <w:t>Раскройте предложенные стандарты (</w:t>
      </w:r>
      <w:r w:rsidRPr="00D75D82">
        <w:rPr>
          <w:rFonts w:eastAsiaTheme="minorEastAsia"/>
          <w:i/>
          <w:sz w:val="28"/>
          <w:szCs w:val="28"/>
        </w:rPr>
        <w:t>ответы участников мастер-класса</w:t>
      </w:r>
      <w:r w:rsidRPr="00D75D82">
        <w:rPr>
          <w:rFonts w:eastAsiaTheme="minorEastAsia"/>
          <w:sz w:val="28"/>
          <w:szCs w:val="28"/>
        </w:rPr>
        <w:t>)</w:t>
      </w:r>
    </w:p>
    <w:p w:rsidR="009E4CC1" w:rsidRPr="00D75D82" w:rsidRDefault="009E4CC1" w:rsidP="00D75D8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Выбрать понятные ориентиры для зоны ближайшего профессионального развития. Сопоставить ориентиры с опытом: для приближения к стандарту важны не столько конкретные действия в ежедневной работе, сколько редактирование взглядов и представлений.</w:t>
      </w:r>
    </w:p>
    <w:p w:rsidR="00503E38" w:rsidRPr="00D75D82" w:rsidRDefault="00BB713F" w:rsidP="00BB713F">
      <w:pPr>
        <w:pStyle w:val="a3"/>
        <w:numPr>
          <w:ilvl w:val="0"/>
          <w:numId w:val="1"/>
        </w:numPr>
        <w:spacing w:after="0"/>
        <w:contextualSpacing/>
        <w:jc w:val="both"/>
        <w:rPr>
          <w:rFonts w:eastAsiaTheme="minorEastAsia"/>
          <w:sz w:val="28"/>
          <w:szCs w:val="28"/>
        </w:rPr>
      </w:pPr>
      <w:r w:rsidRPr="00D75D82">
        <w:rPr>
          <w:rFonts w:eastAsiaTheme="minorEastAsia"/>
          <w:sz w:val="28"/>
          <w:szCs w:val="28"/>
        </w:rPr>
        <w:t xml:space="preserve">А что же такое профессиональная компетентность? </w:t>
      </w:r>
    </w:p>
    <w:p w:rsidR="00503E38" w:rsidRPr="00D75D82" w:rsidRDefault="00503E38" w:rsidP="00503E38">
      <w:pPr>
        <w:pStyle w:val="a3"/>
        <w:spacing w:after="0"/>
        <w:ind w:left="720"/>
        <w:contextualSpacing/>
        <w:jc w:val="both"/>
        <w:rPr>
          <w:rFonts w:eastAsiaTheme="minorEastAsia"/>
          <w:sz w:val="28"/>
          <w:szCs w:val="28"/>
        </w:rPr>
      </w:pPr>
    </w:p>
    <w:p w:rsidR="00503E38" w:rsidRPr="00D75D82" w:rsidRDefault="00503E38" w:rsidP="00503E38">
      <w:pPr>
        <w:pStyle w:val="a3"/>
        <w:numPr>
          <w:ilvl w:val="0"/>
          <w:numId w:val="1"/>
        </w:numPr>
        <w:spacing w:before="0" w:beforeAutospacing="0" w:after="0"/>
        <w:contextualSpacing/>
        <w:jc w:val="both"/>
        <w:rPr>
          <w:rFonts w:eastAsiaTheme="minorEastAsia"/>
          <w:sz w:val="28"/>
          <w:szCs w:val="28"/>
        </w:rPr>
      </w:pPr>
      <w:r w:rsidRPr="00D75D82">
        <w:rPr>
          <w:rFonts w:eastAsiaTheme="minorEastAsia"/>
          <w:sz w:val="28"/>
          <w:szCs w:val="28"/>
        </w:rPr>
        <w:lastRenderedPageBreak/>
        <w:t xml:space="preserve">Пути самосовершенствования учителя… </w:t>
      </w:r>
    </w:p>
    <w:p w:rsidR="00503E38" w:rsidRPr="00D75D82" w:rsidRDefault="00503E38" w:rsidP="00503E38">
      <w:pPr>
        <w:pStyle w:val="a3"/>
        <w:spacing w:after="0"/>
        <w:ind w:left="720"/>
        <w:contextualSpacing/>
        <w:jc w:val="both"/>
        <w:rPr>
          <w:rFonts w:eastAsiaTheme="minorEastAsia"/>
          <w:sz w:val="28"/>
          <w:szCs w:val="28"/>
        </w:rPr>
      </w:pPr>
    </w:p>
    <w:p w:rsidR="00BB713F" w:rsidRPr="00D75D82" w:rsidRDefault="00CD71A0" w:rsidP="00587EE1">
      <w:pPr>
        <w:pStyle w:val="a3"/>
        <w:numPr>
          <w:ilvl w:val="0"/>
          <w:numId w:val="1"/>
        </w:numPr>
        <w:spacing w:after="0"/>
        <w:contextualSpacing/>
        <w:jc w:val="both"/>
        <w:rPr>
          <w:rFonts w:eastAsiaTheme="minorEastAsia"/>
          <w:sz w:val="28"/>
          <w:szCs w:val="28"/>
        </w:rPr>
      </w:pPr>
      <w:r w:rsidRPr="00D75D82">
        <w:rPr>
          <w:rFonts w:eastAsiaTheme="minorEastAsia"/>
          <w:sz w:val="28"/>
          <w:szCs w:val="28"/>
        </w:rPr>
        <w:t xml:space="preserve">Обратите внимание на модель профессионального развития, </w:t>
      </w:r>
      <w:r w:rsidR="008B2435" w:rsidRPr="00D75D82">
        <w:rPr>
          <w:rFonts w:eastAsiaTheme="minorEastAsia"/>
          <w:sz w:val="28"/>
          <w:szCs w:val="28"/>
        </w:rPr>
        <w:t>которая рассматривает профессиональное развитие педагога в пяти категориях и предлагает возможности для развития по каждой из них. (</w:t>
      </w:r>
      <w:r w:rsidR="00587EE1" w:rsidRPr="00D75D82">
        <w:rPr>
          <w:rFonts w:eastAsiaTheme="minorEastAsia"/>
          <w:sz w:val="28"/>
          <w:szCs w:val="28"/>
        </w:rPr>
        <w:t>Duncan Foord в книге «Developing teacher»).</w:t>
      </w:r>
      <w:r w:rsidR="00322F67" w:rsidRPr="00D75D82">
        <w:rPr>
          <w:rFonts w:eastAsiaTheme="minorEastAsia"/>
          <w:sz w:val="28"/>
          <w:szCs w:val="28"/>
        </w:rPr>
        <w:t xml:space="preserve"> </w:t>
      </w:r>
      <w:r w:rsidR="005A4ED7">
        <w:rPr>
          <w:rFonts w:eastAsiaTheme="minorEastAsia"/>
          <w:sz w:val="28"/>
          <w:szCs w:val="28"/>
        </w:rPr>
        <w:t>(</w:t>
      </w:r>
      <w:r w:rsidR="00322F67" w:rsidRPr="005A4ED7">
        <w:rPr>
          <w:rFonts w:eastAsiaTheme="minorEastAsia"/>
          <w:i/>
          <w:sz w:val="28"/>
          <w:szCs w:val="28"/>
        </w:rPr>
        <w:t>Она не заполнена</w:t>
      </w:r>
      <w:r w:rsidR="005A4ED7">
        <w:rPr>
          <w:rFonts w:eastAsiaTheme="minorEastAsia"/>
          <w:sz w:val="28"/>
          <w:szCs w:val="28"/>
        </w:rPr>
        <w:t>)</w:t>
      </w:r>
      <w:r w:rsidR="00322F67" w:rsidRPr="00D75D82">
        <w:rPr>
          <w:rFonts w:eastAsiaTheme="minorEastAsia"/>
          <w:sz w:val="28"/>
          <w:szCs w:val="28"/>
        </w:rPr>
        <w:t>.</w:t>
      </w:r>
    </w:p>
    <w:p w:rsidR="00322F67" w:rsidRPr="00D75D82" w:rsidRDefault="00322F67" w:rsidP="00322F67">
      <w:pPr>
        <w:pStyle w:val="a3"/>
        <w:rPr>
          <w:rFonts w:eastAsiaTheme="minorEastAsia"/>
          <w:sz w:val="28"/>
          <w:szCs w:val="28"/>
        </w:rPr>
      </w:pPr>
    </w:p>
    <w:p w:rsidR="00322F67" w:rsidRPr="00D75D82" w:rsidRDefault="00322F67" w:rsidP="00322F67">
      <w:pPr>
        <w:pStyle w:val="a3"/>
        <w:numPr>
          <w:ilvl w:val="0"/>
          <w:numId w:val="3"/>
        </w:numPr>
        <w:spacing w:after="0"/>
        <w:contextualSpacing/>
        <w:jc w:val="both"/>
        <w:rPr>
          <w:rFonts w:eastAsiaTheme="minorEastAsia"/>
          <w:sz w:val="28"/>
          <w:szCs w:val="28"/>
        </w:rPr>
      </w:pPr>
      <w:r w:rsidRPr="00D75D82">
        <w:rPr>
          <w:rFonts w:eastAsiaTheme="minorEastAsia"/>
          <w:sz w:val="28"/>
          <w:szCs w:val="28"/>
        </w:rPr>
        <w:t xml:space="preserve">Перед вами лежит лист бумаги, на котором представлена схема, которую вы видите на экране. Я попрошу вас заполнить эти круги, вписав  в ячейки  категории профессионального развития учителя. </w:t>
      </w:r>
    </w:p>
    <w:p w:rsidR="00503E38" w:rsidRPr="00D75D82" w:rsidRDefault="00503E38" w:rsidP="0006632B">
      <w:pPr>
        <w:shd w:val="clear" w:color="auto" w:fill="FFFFFF"/>
        <w:spacing w:after="150" w:line="240" w:lineRule="auto"/>
        <w:outlineLvl w:val="3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D75D8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Модель профессионального развития педагога </w:t>
      </w:r>
    </w:p>
    <w:p w:rsidR="00503E38" w:rsidRPr="00D75D82" w:rsidRDefault="00E55C68" w:rsidP="00E5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круг</w:t>
      </w:r>
      <w:r w:rsidRPr="00D7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03E38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индивидуальная работа.</w:t>
      </w:r>
    </w:p>
    <w:p w:rsidR="00503E38" w:rsidRPr="00D75D82" w:rsidRDefault="00E55C68" w:rsidP="00E5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 круг</w:t>
      </w:r>
      <w:r w:rsidRPr="00D7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03E38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ученики</w:t>
      </w:r>
      <w:r w:rsidR="0006632B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3E38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обратной связи от учеников и эксперименты с новыми методиками.</w:t>
      </w:r>
    </w:p>
    <w:p w:rsidR="00503E38" w:rsidRPr="00D75D82" w:rsidRDefault="00E55C68" w:rsidP="00E5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 круг</w:t>
      </w:r>
      <w:r w:rsidRPr="00D7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03E38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коллеги</w:t>
      </w:r>
      <w:r w:rsidR="0006632B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3E38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ваших уроков, совместное развитие и поддержку коллектива.</w:t>
      </w:r>
    </w:p>
    <w:p w:rsidR="00503E38" w:rsidRPr="00D75D82" w:rsidRDefault="00E55C68" w:rsidP="00E5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 круг</w:t>
      </w:r>
      <w:r w:rsidRPr="00D7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03E38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ваша школа</w:t>
      </w:r>
      <w:r w:rsidR="0006632B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3E38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собрания, проведение новых проектов и взаимодействие с </w:t>
      </w:r>
      <w:r w:rsidR="005D3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503E38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E38" w:rsidRDefault="00E55C68" w:rsidP="00E5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 круг</w:t>
      </w:r>
      <w:r w:rsidRPr="00D7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03E38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профессия</w:t>
      </w:r>
      <w:r w:rsidR="0006632B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3E38" w:rsidRPr="00D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конференций, принадлежность к общественным организациям и публикации статей.</w:t>
      </w:r>
    </w:p>
    <w:p w:rsidR="00503E38" w:rsidRPr="00D75D82" w:rsidRDefault="00503E38" w:rsidP="00762C3F">
      <w:pPr>
        <w:pStyle w:val="a3"/>
        <w:spacing w:after="0"/>
        <w:contextualSpacing/>
        <w:jc w:val="both"/>
        <w:rPr>
          <w:rFonts w:eastAsiaTheme="minorEastAsia"/>
          <w:sz w:val="28"/>
          <w:szCs w:val="28"/>
        </w:rPr>
      </w:pPr>
      <w:r w:rsidRPr="00D75D82">
        <w:rPr>
          <w:rFonts w:eastAsiaTheme="minorEastAsia"/>
          <w:sz w:val="28"/>
          <w:szCs w:val="28"/>
        </w:rPr>
        <w:t>(</w:t>
      </w:r>
      <w:r w:rsidRPr="00D75D82">
        <w:rPr>
          <w:rFonts w:eastAsiaTheme="minorEastAsia"/>
          <w:i/>
          <w:sz w:val="28"/>
          <w:szCs w:val="28"/>
        </w:rPr>
        <w:t>представление наиболее результативных элементов системы работы, методических приёмов, педагогических действий</w:t>
      </w:r>
      <w:r w:rsidRPr="00D75D82">
        <w:rPr>
          <w:rFonts w:eastAsiaTheme="minorEastAsia"/>
          <w:sz w:val="28"/>
          <w:szCs w:val="28"/>
        </w:rPr>
        <w:t>)</w:t>
      </w:r>
    </w:p>
    <w:p w:rsidR="006466BF" w:rsidRPr="00D75D82" w:rsidRDefault="006466BF" w:rsidP="00503E38">
      <w:pPr>
        <w:pStyle w:val="a3"/>
        <w:spacing w:after="0"/>
        <w:ind w:left="720"/>
        <w:contextualSpacing/>
        <w:jc w:val="both"/>
        <w:rPr>
          <w:rFonts w:eastAsiaTheme="minorEastAsia"/>
          <w:sz w:val="28"/>
          <w:szCs w:val="28"/>
        </w:rPr>
      </w:pPr>
    </w:p>
    <w:p w:rsidR="006466BF" w:rsidRPr="00D75D82" w:rsidRDefault="006466BF" w:rsidP="00762C3F">
      <w:pPr>
        <w:pStyle w:val="a3"/>
        <w:spacing w:after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75D82">
        <w:rPr>
          <w:rFonts w:eastAsiaTheme="minorEastAsia"/>
          <w:sz w:val="28"/>
          <w:szCs w:val="28"/>
        </w:rPr>
        <w:t xml:space="preserve">Тема ИКТ мне очень нравится, поэтому и ищу </w:t>
      </w:r>
      <w:r w:rsidR="001C7243" w:rsidRPr="00D75D82">
        <w:rPr>
          <w:rFonts w:eastAsiaTheme="minorEastAsia"/>
          <w:sz w:val="28"/>
          <w:szCs w:val="28"/>
        </w:rPr>
        <w:t>разные</w:t>
      </w:r>
      <w:r w:rsidRPr="00D75D82">
        <w:rPr>
          <w:rFonts w:eastAsiaTheme="minorEastAsia"/>
          <w:sz w:val="28"/>
          <w:szCs w:val="28"/>
        </w:rPr>
        <w:t xml:space="preserve"> полезности по этой теме. Разнообразие путей самосовершенствования педагога: тренинги; специализированные семинары; различные курсы и т. д.</w:t>
      </w:r>
    </w:p>
    <w:p w:rsidR="001C7243" w:rsidRPr="00D75D82" w:rsidRDefault="005D3362" w:rsidP="005D3362">
      <w:pPr>
        <w:pStyle w:val="a3"/>
        <w:spacing w:before="0" w:beforeAutospacing="0" w:after="0"/>
        <w:ind w:firstLine="567"/>
        <w:jc w:val="both"/>
        <w:rPr>
          <w:rFonts w:eastAsiaTheme="minorEastAsia"/>
          <w:sz w:val="28"/>
          <w:szCs w:val="28"/>
        </w:rPr>
      </w:pPr>
      <w:r w:rsidRPr="005D3362">
        <w:rPr>
          <w:rFonts w:eastAsiaTheme="minorEastAsia"/>
          <w:sz w:val="28"/>
          <w:szCs w:val="28"/>
        </w:rPr>
        <w:t>Работая над реализацией л</w:t>
      </w:r>
      <w:r>
        <w:rPr>
          <w:rFonts w:eastAsiaTheme="minorEastAsia"/>
          <w:sz w:val="28"/>
          <w:szCs w:val="28"/>
        </w:rPr>
        <w:t>ичного плана самообразования, я</w:t>
      </w:r>
      <w:r w:rsidRPr="005D3362">
        <w:rPr>
          <w:rFonts w:eastAsiaTheme="minorEastAsia"/>
          <w:sz w:val="28"/>
          <w:szCs w:val="28"/>
        </w:rPr>
        <w:t xml:space="preserve"> знакомилась с педагогическими технологиями</w:t>
      </w:r>
      <w:r>
        <w:rPr>
          <w:rFonts w:eastAsiaTheme="minorEastAsia"/>
          <w:sz w:val="28"/>
          <w:szCs w:val="28"/>
        </w:rPr>
        <w:t xml:space="preserve">, </w:t>
      </w:r>
      <w:r w:rsidRPr="005D3362">
        <w:rPr>
          <w:rFonts w:eastAsiaTheme="minorEastAsia"/>
          <w:sz w:val="28"/>
          <w:szCs w:val="28"/>
        </w:rPr>
        <w:t>посещала семинары, конференции, уроки коллег</w:t>
      </w:r>
      <w:r>
        <w:rPr>
          <w:rFonts w:eastAsiaTheme="minorEastAsia"/>
          <w:sz w:val="28"/>
          <w:szCs w:val="28"/>
        </w:rPr>
        <w:t xml:space="preserve">, </w:t>
      </w:r>
      <w:r w:rsidRPr="005D3362">
        <w:rPr>
          <w:rFonts w:eastAsiaTheme="minorEastAsia"/>
          <w:sz w:val="28"/>
          <w:szCs w:val="28"/>
        </w:rPr>
        <w:t>принимала участие в дискуссиях, совещаниях, обмене опытом</w:t>
      </w:r>
      <w:r>
        <w:rPr>
          <w:rFonts w:eastAsiaTheme="minorEastAsia"/>
          <w:sz w:val="28"/>
          <w:szCs w:val="28"/>
        </w:rPr>
        <w:t xml:space="preserve">, </w:t>
      </w:r>
      <w:r w:rsidRPr="005D3362">
        <w:rPr>
          <w:rFonts w:eastAsiaTheme="minorEastAsia"/>
          <w:sz w:val="28"/>
          <w:szCs w:val="28"/>
        </w:rPr>
        <w:t>выступала на заседаниях методического объединения</w:t>
      </w:r>
      <w:r>
        <w:rPr>
          <w:rFonts w:eastAsiaTheme="minorEastAsia"/>
          <w:sz w:val="28"/>
          <w:szCs w:val="28"/>
        </w:rPr>
        <w:t xml:space="preserve"> и др. </w:t>
      </w:r>
      <w:r w:rsidRPr="005D3362">
        <w:rPr>
          <w:rFonts w:eastAsiaTheme="minorEastAsia"/>
          <w:sz w:val="28"/>
          <w:szCs w:val="28"/>
        </w:rPr>
        <w:t>Любая деятельность будет бессмысленна, если в её результате не создаётся некий продукт или нет достижений</w:t>
      </w:r>
      <w:r>
        <w:rPr>
          <w:rFonts w:eastAsiaTheme="minorEastAsia"/>
          <w:sz w:val="28"/>
          <w:szCs w:val="28"/>
        </w:rPr>
        <w:t>.</w:t>
      </w:r>
    </w:p>
    <w:p w:rsidR="00BB713F" w:rsidRPr="00D75D82" w:rsidRDefault="00B27E8F" w:rsidP="00D75D82">
      <w:pPr>
        <w:pStyle w:val="a3"/>
        <w:spacing w:before="0" w:beforeAutospacing="0" w:after="0"/>
        <w:ind w:firstLine="567"/>
        <w:jc w:val="both"/>
        <w:rPr>
          <w:iCs/>
          <w:sz w:val="28"/>
          <w:szCs w:val="28"/>
        </w:rPr>
      </w:pPr>
      <w:r w:rsidRPr="00D75D82">
        <w:rPr>
          <w:rFonts w:eastAsiaTheme="minorEastAsia"/>
          <w:sz w:val="28"/>
          <w:szCs w:val="28"/>
        </w:rPr>
        <w:t xml:space="preserve">Принцип из «Алисы в Зазеркалье»: чтобы остаться на месте, нужно бежать, чтобы куда-то попасть </w:t>
      </w:r>
      <w:r w:rsidR="00D75D82">
        <w:rPr>
          <w:rFonts w:eastAsiaTheme="minorEastAsia"/>
          <w:sz w:val="28"/>
          <w:szCs w:val="28"/>
        </w:rPr>
        <w:t>–</w:t>
      </w:r>
      <w:r w:rsidRPr="00D75D82">
        <w:rPr>
          <w:rFonts w:eastAsiaTheme="minorEastAsia"/>
          <w:sz w:val="28"/>
          <w:szCs w:val="28"/>
        </w:rPr>
        <w:t xml:space="preserve"> нужно бежать в два раза быстрее.</w:t>
      </w:r>
      <w:r w:rsidR="00D75D82">
        <w:rPr>
          <w:rFonts w:eastAsiaTheme="minorEastAsia"/>
          <w:sz w:val="28"/>
          <w:szCs w:val="28"/>
        </w:rPr>
        <w:t xml:space="preserve"> </w:t>
      </w:r>
      <w:r w:rsidRPr="00D75D82">
        <w:rPr>
          <w:rFonts w:eastAsiaTheme="minorEastAsia"/>
          <w:sz w:val="28"/>
          <w:szCs w:val="28"/>
        </w:rPr>
        <w:t>Сейчас нужно постоянно двигаться и учиться чему-то новому, даже чтобы просто сохранить свою позицию, не говоря уже о карьерном росте.</w:t>
      </w: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D75D82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Рефлексивный этап</w:t>
      </w:r>
      <w:r w:rsidRPr="00D75D8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D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Задача: </w:t>
      </w:r>
      <w:r w:rsidRPr="00D75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значимости полученных знаний и умений для использования в дальнейшей педагогической деятельности.</w:t>
      </w:r>
    </w:p>
    <w:p w:rsidR="00BB713F" w:rsidRPr="00D75D82" w:rsidRDefault="00BB713F" w:rsidP="00BB7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Содержание работы:  </w:t>
      </w:r>
    </w:p>
    <w:p w:rsidR="00D75D82" w:rsidRPr="00D75D82" w:rsidRDefault="00D75D82" w:rsidP="00BB7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75D82" w:rsidRPr="007B2825" w:rsidRDefault="007B2825" w:rsidP="00D75D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Рефлексия </w:t>
      </w:r>
      <w:r w:rsidR="00D75D82" w:rsidRPr="007B28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«Мой багаж»</w:t>
      </w:r>
    </w:p>
    <w:p w:rsidR="00D75D82" w:rsidRPr="00D75D82" w:rsidRDefault="00D75D82" w:rsidP="00D75D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75D82" w:rsidRPr="00EF0D45" w:rsidRDefault="00D75D82" w:rsidP="007B2825">
      <w:pPr>
        <w:pStyle w:val="a3"/>
        <w:numPr>
          <w:ilvl w:val="0"/>
          <w:numId w:val="6"/>
        </w:numPr>
        <w:spacing w:after="0"/>
        <w:jc w:val="both"/>
        <w:rPr>
          <w:iCs/>
          <w:sz w:val="28"/>
          <w:szCs w:val="28"/>
        </w:rPr>
      </w:pPr>
      <w:r w:rsidRPr="00EF0D45">
        <w:rPr>
          <w:iCs/>
          <w:sz w:val="28"/>
          <w:szCs w:val="28"/>
        </w:rPr>
        <w:t>Отметьте то, что понравилось,</w:t>
      </w:r>
      <w:r w:rsidRPr="00EF0D45">
        <w:rPr>
          <w:sz w:val="28"/>
          <w:szCs w:val="28"/>
        </w:rPr>
        <w:t xml:space="preserve"> </w:t>
      </w:r>
      <w:r w:rsidRPr="00EF0D45">
        <w:rPr>
          <w:iCs/>
          <w:sz w:val="28"/>
          <w:szCs w:val="28"/>
        </w:rPr>
        <w:t xml:space="preserve">что вы получили на сегодняшнем мастер-классе, </w:t>
      </w:r>
      <w:r w:rsidR="007B2825" w:rsidRPr="007B2825">
        <w:rPr>
          <w:iCs/>
          <w:sz w:val="28"/>
          <w:szCs w:val="28"/>
        </w:rPr>
        <w:t>вынесли от работы и готовы забрать с собой, чтобы использовать в своей дальнейшей деятельности</w:t>
      </w:r>
      <w:r w:rsidR="007B2825">
        <w:rPr>
          <w:iCs/>
          <w:sz w:val="28"/>
          <w:szCs w:val="28"/>
        </w:rPr>
        <w:t xml:space="preserve">; </w:t>
      </w:r>
      <w:r w:rsidR="00EF0D45" w:rsidRPr="00EF0D45">
        <w:rPr>
          <w:iCs/>
          <w:sz w:val="28"/>
          <w:szCs w:val="28"/>
        </w:rPr>
        <w:t xml:space="preserve">что можно отправить в «мусорную корзину», т.к. </w:t>
      </w:r>
      <w:r w:rsidR="00EF0D45" w:rsidRPr="00EF0D45">
        <w:t xml:space="preserve"> </w:t>
      </w:r>
      <w:r w:rsidR="00EF0D45" w:rsidRPr="00EF0D45">
        <w:rPr>
          <w:iCs/>
          <w:sz w:val="28"/>
          <w:szCs w:val="28"/>
        </w:rPr>
        <w:t>оказалось ненужным, неинтересным, бесполезным или оставить в «камере хранения», т.к. пока не готовы к использованию, что ещё додумать, доработать)</w:t>
      </w:r>
      <w:r w:rsidRPr="00EF0D45">
        <w:rPr>
          <w:iCs/>
          <w:sz w:val="28"/>
          <w:szCs w:val="28"/>
        </w:rPr>
        <w:t>.  (</w:t>
      </w:r>
      <w:r w:rsidRPr="00EF0D45">
        <w:rPr>
          <w:i/>
          <w:iCs/>
          <w:sz w:val="28"/>
          <w:szCs w:val="28"/>
        </w:rPr>
        <w:t>Ответы участников</w:t>
      </w:r>
      <w:r w:rsidRPr="00EF0D45">
        <w:rPr>
          <w:iCs/>
          <w:sz w:val="28"/>
          <w:szCs w:val="28"/>
        </w:rPr>
        <w:t>)</w:t>
      </w:r>
    </w:p>
    <w:p w:rsidR="00D75D82" w:rsidRPr="00D75D82" w:rsidRDefault="00D75D82" w:rsidP="00412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Вот с каким багажом мы идём навстречу успеху. Остаётся дать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мастер-классу </w:t>
      </w:r>
      <w:r w:rsidRPr="00D75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характеристику одним словом (именем прилагательным). Каким 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 </w:t>
      </w:r>
      <w:r w:rsidRPr="00D75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был?  </w:t>
      </w:r>
      <w:r w:rsidR="00412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412C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участников</w:t>
      </w:r>
      <w:r w:rsidR="00412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D75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</w:p>
    <w:p w:rsidR="00D75D82" w:rsidRPr="00D75D82" w:rsidRDefault="00D75D82" w:rsidP="00BB7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713F" w:rsidRPr="00D75D82" w:rsidRDefault="00BB713F" w:rsidP="007605F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из нас сам определяет, на каком участке этого сложного пути находится он. Удачи вам!</w:t>
      </w:r>
    </w:p>
    <w:p w:rsidR="002C72FE" w:rsidRPr="00D75D82" w:rsidRDefault="002C72FE">
      <w:pPr>
        <w:rPr>
          <w:rFonts w:ascii="Times New Roman" w:hAnsi="Times New Roman" w:cs="Times New Roman"/>
          <w:sz w:val="28"/>
          <w:szCs w:val="28"/>
        </w:rPr>
      </w:pPr>
    </w:p>
    <w:sectPr w:rsidR="002C72FE" w:rsidRPr="00D75D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18" w:rsidRDefault="00F05D18" w:rsidP="005D3362">
      <w:pPr>
        <w:spacing w:after="0" w:line="240" w:lineRule="auto"/>
      </w:pPr>
      <w:r>
        <w:separator/>
      </w:r>
    </w:p>
  </w:endnote>
  <w:endnote w:type="continuationSeparator" w:id="0">
    <w:p w:rsidR="00F05D18" w:rsidRDefault="00F05D18" w:rsidP="005D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182429"/>
      <w:docPartObj>
        <w:docPartGallery w:val="Page Numbers (Bottom of Page)"/>
        <w:docPartUnique/>
      </w:docPartObj>
    </w:sdtPr>
    <w:sdtEndPr/>
    <w:sdtContent>
      <w:p w:rsidR="005D3362" w:rsidRDefault="005D33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69">
          <w:rPr>
            <w:noProof/>
          </w:rPr>
          <w:t>1</w:t>
        </w:r>
        <w:r>
          <w:fldChar w:fldCharType="end"/>
        </w:r>
      </w:p>
    </w:sdtContent>
  </w:sdt>
  <w:p w:rsidR="005D3362" w:rsidRDefault="005D33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18" w:rsidRDefault="00F05D18" w:rsidP="005D3362">
      <w:pPr>
        <w:spacing w:after="0" w:line="240" w:lineRule="auto"/>
      </w:pPr>
      <w:r>
        <w:separator/>
      </w:r>
    </w:p>
  </w:footnote>
  <w:footnote w:type="continuationSeparator" w:id="0">
    <w:p w:rsidR="00F05D18" w:rsidRDefault="00F05D18" w:rsidP="005D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E95"/>
    <w:multiLevelType w:val="hybridMultilevel"/>
    <w:tmpl w:val="25F46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6C80"/>
    <w:multiLevelType w:val="hybridMultilevel"/>
    <w:tmpl w:val="85162D38"/>
    <w:lvl w:ilvl="0" w:tplc="1EA038C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32A63"/>
    <w:multiLevelType w:val="hybridMultilevel"/>
    <w:tmpl w:val="C67AD3A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9D469BD"/>
    <w:multiLevelType w:val="hybridMultilevel"/>
    <w:tmpl w:val="B3A2CB58"/>
    <w:lvl w:ilvl="0" w:tplc="1EA038C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27C7"/>
    <w:multiLevelType w:val="hybridMultilevel"/>
    <w:tmpl w:val="91F61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E32A12"/>
    <w:multiLevelType w:val="hybridMultilevel"/>
    <w:tmpl w:val="729424D0"/>
    <w:lvl w:ilvl="0" w:tplc="1EA038C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F"/>
    <w:rsid w:val="0006632B"/>
    <w:rsid w:val="00072006"/>
    <w:rsid w:val="001105F1"/>
    <w:rsid w:val="0018318A"/>
    <w:rsid w:val="001A52FF"/>
    <w:rsid w:val="001C7243"/>
    <w:rsid w:val="001E149A"/>
    <w:rsid w:val="00295869"/>
    <w:rsid w:val="002A4E70"/>
    <w:rsid w:val="002C72FE"/>
    <w:rsid w:val="00322F67"/>
    <w:rsid w:val="003842EC"/>
    <w:rsid w:val="00412C93"/>
    <w:rsid w:val="00433809"/>
    <w:rsid w:val="004E1CA9"/>
    <w:rsid w:val="00503E38"/>
    <w:rsid w:val="00587EE1"/>
    <w:rsid w:val="0059553B"/>
    <w:rsid w:val="005A4ED7"/>
    <w:rsid w:val="005D3362"/>
    <w:rsid w:val="005F389E"/>
    <w:rsid w:val="00624DFC"/>
    <w:rsid w:val="00634E46"/>
    <w:rsid w:val="006466BF"/>
    <w:rsid w:val="00665319"/>
    <w:rsid w:val="0073228A"/>
    <w:rsid w:val="007605F0"/>
    <w:rsid w:val="00762C3F"/>
    <w:rsid w:val="007B2825"/>
    <w:rsid w:val="00833CB1"/>
    <w:rsid w:val="00882D9D"/>
    <w:rsid w:val="008B2435"/>
    <w:rsid w:val="008E2664"/>
    <w:rsid w:val="00944780"/>
    <w:rsid w:val="009E4CC1"/>
    <w:rsid w:val="00A31936"/>
    <w:rsid w:val="00A96917"/>
    <w:rsid w:val="00AC4E8D"/>
    <w:rsid w:val="00B27E8F"/>
    <w:rsid w:val="00BA66B3"/>
    <w:rsid w:val="00BB713F"/>
    <w:rsid w:val="00C24733"/>
    <w:rsid w:val="00CD71A0"/>
    <w:rsid w:val="00D167C6"/>
    <w:rsid w:val="00D71C17"/>
    <w:rsid w:val="00D75D82"/>
    <w:rsid w:val="00DB2893"/>
    <w:rsid w:val="00E55C68"/>
    <w:rsid w:val="00EF0D45"/>
    <w:rsid w:val="00F05D18"/>
    <w:rsid w:val="00F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2A4E70"/>
    <w:pPr>
      <w:tabs>
        <w:tab w:val="right" w:leader="dot" w:pos="9355"/>
      </w:tabs>
      <w:spacing w:after="0" w:line="240" w:lineRule="auto"/>
      <w:ind w:right="566"/>
      <w:jc w:val="both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43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B713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B713F"/>
    <w:rPr>
      <w:i/>
      <w:iCs/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9E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362"/>
  </w:style>
  <w:style w:type="paragraph" w:styleId="a8">
    <w:name w:val="footer"/>
    <w:basedOn w:val="a"/>
    <w:link w:val="a9"/>
    <w:uiPriority w:val="99"/>
    <w:unhideWhenUsed/>
    <w:rsid w:val="005D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2A4E70"/>
    <w:pPr>
      <w:tabs>
        <w:tab w:val="right" w:leader="dot" w:pos="9355"/>
      </w:tabs>
      <w:spacing w:after="0" w:line="240" w:lineRule="auto"/>
      <w:ind w:right="566"/>
      <w:jc w:val="both"/>
    </w:pPr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43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B713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B713F"/>
    <w:rPr>
      <w:i/>
      <w:iCs/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9E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362"/>
  </w:style>
  <w:style w:type="paragraph" w:styleId="a8">
    <w:name w:val="footer"/>
    <w:basedOn w:val="a"/>
    <w:link w:val="a9"/>
    <w:uiPriority w:val="99"/>
    <w:unhideWhenUsed/>
    <w:rsid w:val="005D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2021-03-14T14:21:00Z</cp:lastPrinted>
  <dcterms:created xsi:type="dcterms:W3CDTF">2021-04-09T08:52:00Z</dcterms:created>
  <dcterms:modified xsi:type="dcterms:W3CDTF">2021-04-09T08:52:00Z</dcterms:modified>
</cp:coreProperties>
</file>