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E" w:rsidRDefault="00C44A0E" w:rsidP="00C44A0E">
      <w:pPr>
        <w:spacing w:after="600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eastAsia="ru-RU"/>
        </w:rPr>
      </w:pPr>
      <w:r w:rsidRPr="00C44A0E"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eastAsia="ru-RU"/>
        </w:rPr>
        <w:t>Образцы обложек дневников учащихся, согласованных и рекомендованных Министерством образования к 2022/2023 учебному году</w:t>
      </w:r>
    </w:p>
    <w:p w:rsidR="00C44A0E" w:rsidRDefault="00C44A0E" w:rsidP="00C44A0E">
      <w:pPr>
        <w:spacing w:after="600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E357BB" wp14:editId="7C6B4549">
            <wp:extent cx="5940425" cy="3561935"/>
            <wp:effectExtent l="0" t="0" r="3175" b="635"/>
            <wp:docPr id="3" name="Рисунок 3" descr="https://edu.gov.by/upload/medialibrary/d4a/d4ad32335ca1caee37b53fe0bfe181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.gov.by/upload/medialibrary/d4a/d4ad32335ca1caee37b53fe0bfe181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4A0E" w:rsidRPr="00C44A0E" w:rsidRDefault="00C44A0E" w:rsidP="00C44A0E">
      <w:pPr>
        <w:spacing w:after="600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754A1E" wp14:editId="208D5383">
            <wp:extent cx="5940425" cy="3561935"/>
            <wp:effectExtent l="0" t="0" r="3175" b="635"/>
            <wp:docPr id="2" name="Рисунок 2" descr="https://edu.gov.by/upload/medialibrary/022/022fa2c6694e76f00090eb58648b95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.gov.by/upload/medialibrary/022/022fa2c6694e76f00090eb58648b955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6A1" w:rsidRDefault="005246A1"/>
    <w:sectPr w:rsidR="0052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0E"/>
    <w:rsid w:val="002367E4"/>
    <w:rsid w:val="003D4E2F"/>
    <w:rsid w:val="005246A1"/>
    <w:rsid w:val="00C44A0E"/>
    <w:rsid w:val="00F1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1</dc:creator>
  <cp:lastModifiedBy>Гимназия 1</cp:lastModifiedBy>
  <cp:revision>1</cp:revision>
  <dcterms:created xsi:type="dcterms:W3CDTF">2022-07-18T12:04:00Z</dcterms:created>
  <dcterms:modified xsi:type="dcterms:W3CDTF">2022-07-18T12:06:00Z</dcterms:modified>
</cp:coreProperties>
</file>