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FD" w:rsidRPr="003C7C55" w:rsidRDefault="003263C2" w:rsidP="003C7C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</w:t>
      </w:r>
      <w:r w:rsidR="008409FD" w:rsidRPr="001E7A2B">
        <w:rPr>
          <w:rFonts w:ascii="Times New Roman" w:hAnsi="Times New Roman" w:cs="Times New Roman"/>
          <w:b/>
          <w:sz w:val="32"/>
          <w:szCs w:val="32"/>
        </w:rPr>
        <w:t xml:space="preserve">ременном трудоустройстве  </w:t>
      </w:r>
      <w:r>
        <w:rPr>
          <w:rFonts w:ascii="Times New Roman" w:hAnsi="Times New Roman" w:cs="Times New Roman"/>
          <w:b/>
          <w:sz w:val="32"/>
          <w:szCs w:val="32"/>
        </w:rPr>
        <w:t xml:space="preserve"> несовершеннолетней молодежи  </w:t>
      </w:r>
    </w:p>
    <w:p w:rsidR="008409FD" w:rsidRDefault="008409FD" w:rsidP="003C7C5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E7A2B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Законодательством  предусмотрена возможность  вовлечения  несовершеннолетних в трудовую деятельность посредством временной трудовой занятости в свободное от учебы время.</w:t>
      </w:r>
    </w:p>
    <w:p w:rsidR="00921EBB" w:rsidRPr="00921EBB" w:rsidRDefault="004E02C4" w:rsidP="0092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нормами ст.</w:t>
      </w:r>
      <w:r w:rsidR="00921EBB" w:rsidRPr="00921EBB">
        <w:rPr>
          <w:rFonts w:ascii="Times New Roman" w:hAnsi="Times New Roman" w:cs="Times New Roman"/>
          <w:sz w:val="32"/>
          <w:szCs w:val="32"/>
        </w:rPr>
        <w:t xml:space="preserve"> 21 и 272 ТК </w:t>
      </w:r>
      <w:r w:rsidR="00921EBB" w:rsidRPr="00921EBB">
        <w:rPr>
          <w:rFonts w:ascii="Times New Roman" w:hAnsi="Times New Roman" w:cs="Times New Roman"/>
          <w:b/>
          <w:sz w:val="32"/>
          <w:szCs w:val="32"/>
        </w:rPr>
        <w:t>заключение трудового договора</w:t>
      </w:r>
      <w:r w:rsidR="00921EBB" w:rsidRPr="00921EBB">
        <w:rPr>
          <w:rFonts w:ascii="Times New Roman" w:hAnsi="Times New Roman" w:cs="Times New Roman"/>
          <w:sz w:val="32"/>
          <w:szCs w:val="32"/>
        </w:rPr>
        <w:t xml:space="preserve"> допускается с лицами, достигшими </w:t>
      </w:r>
      <w:r w:rsidR="00921EBB" w:rsidRPr="00921EBB">
        <w:rPr>
          <w:rFonts w:ascii="Times New Roman" w:hAnsi="Times New Roman" w:cs="Times New Roman"/>
          <w:b/>
          <w:sz w:val="32"/>
          <w:szCs w:val="32"/>
        </w:rPr>
        <w:t>16 лет</w:t>
      </w:r>
      <w:r w:rsidR="00921EBB" w:rsidRPr="00921EBB">
        <w:rPr>
          <w:rFonts w:ascii="Times New Roman" w:hAnsi="Times New Roman" w:cs="Times New Roman"/>
          <w:sz w:val="32"/>
          <w:szCs w:val="32"/>
        </w:rPr>
        <w:t>.</w:t>
      </w:r>
    </w:p>
    <w:p w:rsidR="00921EBB" w:rsidRPr="00921EBB" w:rsidRDefault="00921EBB" w:rsidP="0092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21EBB">
        <w:rPr>
          <w:rFonts w:ascii="Times New Roman" w:hAnsi="Times New Roman" w:cs="Times New Roman"/>
          <w:sz w:val="32"/>
          <w:szCs w:val="32"/>
        </w:rPr>
        <w:t xml:space="preserve">Трудовой договор может быть заключен с лицом, достигшим </w:t>
      </w:r>
      <w:r w:rsidRPr="00921EBB">
        <w:rPr>
          <w:rFonts w:ascii="Times New Roman" w:hAnsi="Times New Roman" w:cs="Times New Roman"/>
          <w:b/>
          <w:sz w:val="32"/>
          <w:szCs w:val="32"/>
        </w:rPr>
        <w:t>14 лет</w:t>
      </w:r>
      <w:r w:rsidRPr="00921EBB">
        <w:rPr>
          <w:rFonts w:ascii="Times New Roman" w:hAnsi="Times New Roman" w:cs="Times New Roman"/>
          <w:sz w:val="32"/>
          <w:szCs w:val="32"/>
        </w:rPr>
        <w:t xml:space="preserve">, </w:t>
      </w:r>
      <w:r w:rsidRPr="00921EBB">
        <w:rPr>
          <w:rFonts w:ascii="Times New Roman" w:hAnsi="Times New Roman" w:cs="Times New Roman"/>
          <w:b/>
          <w:sz w:val="32"/>
          <w:szCs w:val="32"/>
        </w:rPr>
        <w:t>только с письменного согласия одного из родителей</w:t>
      </w:r>
      <w:r w:rsidRPr="00921EBB">
        <w:rPr>
          <w:rFonts w:ascii="Times New Roman" w:hAnsi="Times New Roman" w:cs="Times New Roman"/>
          <w:sz w:val="32"/>
          <w:szCs w:val="32"/>
        </w:rPr>
        <w:t xml:space="preserve"> </w:t>
      </w:r>
      <w:r w:rsidRPr="00921EBB">
        <w:rPr>
          <w:rFonts w:ascii="Times New Roman" w:hAnsi="Times New Roman" w:cs="Times New Roman"/>
          <w:i/>
          <w:sz w:val="32"/>
          <w:szCs w:val="32"/>
        </w:rPr>
        <w:t>(усыновителей (</w:t>
      </w:r>
      <w:proofErr w:type="spellStart"/>
      <w:r w:rsidRPr="00921EBB">
        <w:rPr>
          <w:rFonts w:ascii="Times New Roman" w:hAnsi="Times New Roman" w:cs="Times New Roman"/>
          <w:i/>
          <w:sz w:val="32"/>
          <w:szCs w:val="32"/>
        </w:rPr>
        <w:t>удочерителей</w:t>
      </w:r>
      <w:proofErr w:type="spellEnd"/>
      <w:r w:rsidRPr="00921EBB">
        <w:rPr>
          <w:rFonts w:ascii="Times New Roman" w:hAnsi="Times New Roman" w:cs="Times New Roman"/>
          <w:i/>
          <w:sz w:val="32"/>
          <w:szCs w:val="32"/>
        </w:rPr>
        <w:t>), попечителей)</w:t>
      </w:r>
      <w:r w:rsidRPr="00921EBB">
        <w:rPr>
          <w:rFonts w:ascii="Times New Roman" w:hAnsi="Times New Roman" w:cs="Times New Roman"/>
          <w:sz w:val="32"/>
          <w:szCs w:val="32"/>
        </w:rPr>
        <w:t xml:space="preserve"> и для выполнения легкой работы или занятия профессиональным спортом, которые:</w:t>
      </w:r>
    </w:p>
    <w:p w:rsidR="00921EBB" w:rsidRPr="00921EBB" w:rsidRDefault="00921EBB" w:rsidP="0092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21EBB">
        <w:rPr>
          <w:rFonts w:ascii="Times New Roman" w:hAnsi="Times New Roman" w:cs="Times New Roman"/>
          <w:sz w:val="32"/>
          <w:szCs w:val="32"/>
        </w:rPr>
        <w:t>1) не являются вредными для его здоровья и развития;</w:t>
      </w:r>
    </w:p>
    <w:p w:rsidR="00921EBB" w:rsidRDefault="00921EBB" w:rsidP="0092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21EBB">
        <w:rPr>
          <w:rFonts w:ascii="Times New Roman" w:hAnsi="Times New Roman" w:cs="Times New Roman"/>
          <w:sz w:val="32"/>
          <w:szCs w:val="32"/>
        </w:rPr>
        <w:t>2) не препятствуют получению общего среднего, профессионально-технического и среднего специального образования.</w:t>
      </w:r>
    </w:p>
    <w:p w:rsidR="004E02C4" w:rsidRPr="00921EBB" w:rsidRDefault="004E02C4" w:rsidP="004E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21EBB">
        <w:rPr>
          <w:rFonts w:ascii="Times New Roman" w:hAnsi="Times New Roman" w:cs="Times New Roman"/>
          <w:b/>
          <w:sz w:val="32"/>
          <w:szCs w:val="32"/>
        </w:rPr>
        <w:t>Перечень легких видов работ</w:t>
      </w:r>
      <w:r w:rsidRPr="00921EBB">
        <w:rPr>
          <w:rFonts w:ascii="Times New Roman" w:hAnsi="Times New Roman" w:cs="Times New Roman"/>
          <w:sz w:val="32"/>
          <w:szCs w:val="32"/>
        </w:rPr>
        <w:t>, которые могут выполнять лица в возрасте от 14 до 16 лет, утвержден постановлением Министерства труда и социальной защиты Республики Беларусь от 15 октября 2010 г. № 144.</w:t>
      </w:r>
    </w:p>
    <w:p w:rsidR="004E02C4" w:rsidRPr="00921EBB" w:rsidRDefault="004E02C4" w:rsidP="004E02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921EBB">
        <w:rPr>
          <w:rFonts w:ascii="Times New Roman" w:hAnsi="Times New Roman" w:cs="Times New Roman"/>
          <w:sz w:val="32"/>
          <w:szCs w:val="32"/>
        </w:rPr>
        <w:t xml:space="preserve">Запрещается принимать на работу </w:t>
      </w:r>
      <w:r w:rsidRPr="00921EBB">
        <w:rPr>
          <w:rFonts w:ascii="Times New Roman" w:hAnsi="Times New Roman" w:cs="Times New Roman"/>
          <w:b/>
          <w:bCs/>
          <w:sz w:val="32"/>
          <w:szCs w:val="32"/>
        </w:rPr>
        <w:t xml:space="preserve">лиц моложе 18 лет </w:t>
      </w:r>
      <w:r w:rsidRPr="00921EBB">
        <w:rPr>
          <w:rFonts w:ascii="Times New Roman" w:hAnsi="Times New Roman" w:cs="Times New Roman"/>
          <w:i/>
          <w:iCs/>
          <w:sz w:val="32"/>
          <w:szCs w:val="32"/>
          <w:u w:val="single"/>
        </w:rPr>
        <w:t>без предварительного медицинского осмотра</w:t>
      </w:r>
      <w:r w:rsidRPr="00921EBB">
        <w:rPr>
          <w:rFonts w:ascii="Times New Roman" w:hAnsi="Times New Roman" w:cs="Times New Roman"/>
          <w:sz w:val="32"/>
          <w:szCs w:val="32"/>
        </w:rPr>
        <w:t>.</w:t>
      </w:r>
    </w:p>
    <w:p w:rsidR="004E02C4" w:rsidRPr="00921EBB" w:rsidRDefault="004E02C4" w:rsidP="004E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21EBB">
        <w:rPr>
          <w:rFonts w:ascii="Times New Roman" w:hAnsi="Times New Roman" w:cs="Times New Roman"/>
          <w:sz w:val="32"/>
          <w:szCs w:val="32"/>
        </w:rPr>
        <w:t>Запрещается направление несовершеннолетней молодежи на тяжелые работы, работы с вредными и опасными условиями труда, на работы по переноске и передвижению тяжестей, превышающих установленные для них предельные нормы, а также связанные с производством, хранением и торговлей спиртными напитками, наносящими ущерб нравственности подростка, и работы, выполняемые вахтовым методом.</w:t>
      </w:r>
    </w:p>
    <w:p w:rsidR="004E02C4" w:rsidRDefault="004E02C4" w:rsidP="004E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21EBB">
        <w:rPr>
          <w:rFonts w:ascii="Times New Roman" w:hAnsi="Times New Roman" w:cs="Times New Roman"/>
          <w:sz w:val="32"/>
          <w:szCs w:val="32"/>
        </w:rPr>
        <w:t>Запрещается привлекать несовершеннолетних работников к ночным и сверхурочным работам, работам в государственные праздники и праздничные дни, работам в выходные дни.</w:t>
      </w:r>
    </w:p>
    <w:p w:rsidR="004E02C4" w:rsidRDefault="004E02C4" w:rsidP="004E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Лицам, моложе 18 лет  запрещена работа по совместительству (ст.348 ТК).</w:t>
      </w:r>
    </w:p>
    <w:p w:rsidR="00921EBB" w:rsidRDefault="00921EBB" w:rsidP="00921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21EBB">
        <w:rPr>
          <w:rFonts w:ascii="Times New Roman" w:hAnsi="Times New Roman" w:cs="Times New Roman"/>
          <w:b/>
          <w:i/>
          <w:sz w:val="32"/>
          <w:szCs w:val="32"/>
        </w:rPr>
        <w:t xml:space="preserve">Договор, заключенный с несовершеннолетними на период летних каникул, является </w:t>
      </w:r>
      <w:r w:rsidRPr="00921EBB">
        <w:rPr>
          <w:rFonts w:ascii="Times New Roman" w:hAnsi="Times New Roman" w:cs="Times New Roman"/>
          <w:b/>
          <w:i/>
          <w:sz w:val="32"/>
          <w:szCs w:val="32"/>
          <w:u w:val="single"/>
        </w:rPr>
        <w:t>срочным.</w:t>
      </w:r>
    </w:p>
    <w:p w:rsidR="00921EBB" w:rsidRDefault="00921EBB" w:rsidP="0092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21EBB">
        <w:rPr>
          <w:rFonts w:ascii="Times New Roman" w:hAnsi="Times New Roman" w:cs="Times New Roman"/>
          <w:sz w:val="32"/>
          <w:szCs w:val="32"/>
        </w:rPr>
        <w:t xml:space="preserve">При заключении трудового </w:t>
      </w:r>
      <w:r>
        <w:rPr>
          <w:rFonts w:ascii="Times New Roman" w:hAnsi="Times New Roman" w:cs="Times New Roman"/>
          <w:sz w:val="32"/>
          <w:szCs w:val="32"/>
        </w:rPr>
        <w:t xml:space="preserve"> договора с несовершеннолетними  наниматель не вправе устанавливать им предварительное испытание (ст. 28 ТК).</w:t>
      </w:r>
    </w:p>
    <w:p w:rsidR="00921EBB" w:rsidRDefault="00921EBB" w:rsidP="0092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Также  наниматель не вправе  заключать с работниками моложе 18 лет письменные договоры о полной материальной ответственности (ст. 405 ТК).</w:t>
      </w:r>
    </w:p>
    <w:p w:rsidR="00921EBB" w:rsidRDefault="00921EBB" w:rsidP="0092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Несовершеннолетние  работники в трудовых  правоотношениях  приравниваются в правах к совершеннолетним, а в области охраны труда, рабочего времени, отпусков и некоторых  других условий труда пользуются гарантиями, установленными ТК, иными  актами законодательства, коллективными договорами, соглашениями (ст.273 ТК).</w:t>
      </w:r>
    </w:p>
    <w:p w:rsidR="004E02C4" w:rsidRPr="00921EBB" w:rsidRDefault="004E02C4" w:rsidP="0092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02C4" w:rsidRPr="00F716B8" w:rsidRDefault="004E02C4" w:rsidP="004E0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F716B8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Продолжительность рабочего времени учащейся молодежи:</w:t>
      </w:r>
    </w:p>
    <w:p w:rsidR="004E02C4" w:rsidRPr="00F716B8" w:rsidRDefault="004E02C4" w:rsidP="004E02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716B8">
        <w:rPr>
          <w:rFonts w:ascii="Times New Roman" w:hAnsi="Times New Roman" w:cs="Times New Roman"/>
          <w:i/>
          <w:iCs/>
          <w:sz w:val="32"/>
          <w:szCs w:val="32"/>
        </w:rPr>
        <w:t>В период каникул</w:t>
      </w:r>
      <w:r w:rsidRPr="00F716B8">
        <w:rPr>
          <w:rFonts w:ascii="Times New Roman" w:hAnsi="Times New Roman" w:cs="Times New Roman"/>
          <w:i/>
          <w:sz w:val="32"/>
          <w:szCs w:val="32"/>
        </w:rPr>
        <w:t>:</w:t>
      </w:r>
    </w:p>
    <w:p w:rsidR="004E02C4" w:rsidRPr="00F716B8" w:rsidRDefault="004E02C4" w:rsidP="004E02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716B8">
        <w:rPr>
          <w:rFonts w:ascii="Times New Roman" w:hAnsi="Times New Roman" w:cs="Times New Roman"/>
          <w:i/>
          <w:sz w:val="32"/>
          <w:szCs w:val="32"/>
        </w:rPr>
        <w:t>в возрасте от 14 до 16 лет: – не более 23 часов в неделю</w:t>
      </w:r>
    </w:p>
    <w:p w:rsidR="004E02C4" w:rsidRPr="00F716B8" w:rsidRDefault="004E02C4" w:rsidP="004E02C4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716B8">
        <w:rPr>
          <w:rFonts w:ascii="Times New Roman" w:hAnsi="Times New Roman" w:cs="Times New Roman"/>
          <w:i/>
          <w:sz w:val="32"/>
          <w:szCs w:val="32"/>
        </w:rPr>
        <w:tab/>
        <w:t>– не более 4 часов 36 минут в день</w:t>
      </w:r>
    </w:p>
    <w:p w:rsidR="004E02C4" w:rsidRPr="00F716B8" w:rsidRDefault="004E02C4" w:rsidP="004E02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716B8">
        <w:rPr>
          <w:rFonts w:ascii="Times New Roman" w:hAnsi="Times New Roman" w:cs="Times New Roman"/>
          <w:i/>
          <w:sz w:val="32"/>
          <w:szCs w:val="32"/>
        </w:rPr>
        <w:t>в возрасте от 16 до 18 лет: – не более 35 часов в неделю</w:t>
      </w:r>
    </w:p>
    <w:p w:rsidR="004E02C4" w:rsidRPr="00F716B8" w:rsidRDefault="004E02C4" w:rsidP="004E02C4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716B8">
        <w:rPr>
          <w:rFonts w:ascii="Times New Roman" w:hAnsi="Times New Roman" w:cs="Times New Roman"/>
          <w:i/>
          <w:sz w:val="32"/>
          <w:szCs w:val="32"/>
        </w:rPr>
        <w:t>– не более 7 часов в день</w:t>
      </w:r>
    </w:p>
    <w:p w:rsidR="004E02C4" w:rsidRPr="00F716B8" w:rsidRDefault="004E02C4" w:rsidP="004E02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E02C4" w:rsidRPr="00F716B8" w:rsidRDefault="004E02C4" w:rsidP="004E02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716B8">
        <w:rPr>
          <w:rFonts w:ascii="Times New Roman" w:hAnsi="Times New Roman" w:cs="Times New Roman"/>
          <w:b/>
          <w:bCs/>
          <w:sz w:val="32"/>
          <w:szCs w:val="32"/>
          <w:u w:val="single"/>
        </w:rPr>
        <w:t>Оплата труда молодежи, обучающейся в учреждениях образования:</w:t>
      </w:r>
    </w:p>
    <w:p w:rsidR="004E02C4" w:rsidRPr="00F716B8" w:rsidRDefault="004E02C4" w:rsidP="004E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02C4" w:rsidRDefault="004E02C4" w:rsidP="004E0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716B8">
        <w:rPr>
          <w:rFonts w:ascii="Times New Roman" w:hAnsi="Times New Roman" w:cs="Times New Roman"/>
          <w:sz w:val="32"/>
          <w:szCs w:val="32"/>
        </w:rPr>
        <w:t xml:space="preserve">Оплата труда молодежи, работающей в свободное от учебы время, производится пропорционально отработанному времени или </w:t>
      </w:r>
      <w:r w:rsidRPr="00F716B8">
        <w:rPr>
          <w:rFonts w:ascii="Times New Roman" w:hAnsi="Times New Roman" w:cs="Times New Roman"/>
          <w:sz w:val="32"/>
          <w:szCs w:val="32"/>
        </w:rPr>
        <w:br/>
        <w:t>в зависимости от выполненного объема работ в соответствии с действующими у организаторов формами и системами оплаты труда. Наниматель вправе, но не обязан устанавливать доплаты к заработной плате.</w:t>
      </w:r>
    </w:p>
    <w:p w:rsidR="003263C2" w:rsidRPr="00F716B8" w:rsidRDefault="003263C2" w:rsidP="00F716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716B8" w:rsidRPr="00F716B8" w:rsidRDefault="00F716B8" w:rsidP="00F716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716B8">
        <w:rPr>
          <w:rFonts w:ascii="Times New Roman" w:hAnsi="Times New Roman" w:cs="Times New Roman"/>
          <w:b/>
          <w:bCs/>
          <w:sz w:val="32"/>
          <w:szCs w:val="32"/>
          <w:u w:val="single"/>
        </w:rPr>
        <w:t>Документы, необходимые для трудоустройства:</w:t>
      </w:r>
    </w:p>
    <w:p w:rsidR="00F716B8" w:rsidRDefault="00F716B8" w:rsidP="00F716B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F716B8" w:rsidRPr="00F716B8" w:rsidRDefault="00F716B8" w:rsidP="003C7C55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716B8">
        <w:rPr>
          <w:rFonts w:ascii="Times New Roman" w:hAnsi="Times New Roman" w:cs="Times New Roman"/>
          <w:bCs/>
          <w:sz w:val="32"/>
          <w:szCs w:val="32"/>
        </w:rPr>
        <w:t>– паспорт или иной документ, удостоверяющий личность;</w:t>
      </w:r>
    </w:p>
    <w:p w:rsidR="00F716B8" w:rsidRPr="00F716B8" w:rsidRDefault="00F716B8" w:rsidP="003C7C55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716B8">
        <w:rPr>
          <w:rFonts w:ascii="Times New Roman" w:hAnsi="Times New Roman" w:cs="Times New Roman"/>
          <w:bCs/>
          <w:sz w:val="32"/>
          <w:szCs w:val="32"/>
        </w:rPr>
        <w:t>– справка, подтверждающая обучение в учреждении образования;</w:t>
      </w:r>
    </w:p>
    <w:p w:rsidR="00F716B8" w:rsidRPr="00F716B8" w:rsidRDefault="00F716B8" w:rsidP="003C7C55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716B8">
        <w:rPr>
          <w:rFonts w:ascii="Times New Roman" w:hAnsi="Times New Roman" w:cs="Times New Roman"/>
          <w:bCs/>
          <w:sz w:val="32"/>
          <w:szCs w:val="32"/>
        </w:rPr>
        <w:t xml:space="preserve">– медицинская справка о состоянии здоровья (форма 1 </w:t>
      </w:r>
      <w:proofErr w:type="spellStart"/>
      <w:r w:rsidRPr="00F716B8">
        <w:rPr>
          <w:rFonts w:ascii="Times New Roman" w:hAnsi="Times New Roman" w:cs="Times New Roman"/>
          <w:bCs/>
          <w:sz w:val="32"/>
          <w:szCs w:val="32"/>
        </w:rPr>
        <w:t>здр</w:t>
      </w:r>
      <w:proofErr w:type="spellEnd"/>
      <w:r w:rsidRPr="00F716B8">
        <w:rPr>
          <w:rFonts w:ascii="Times New Roman" w:hAnsi="Times New Roman" w:cs="Times New Roman"/>
          <w:bCs/>
          <w:sz w:val="32"/>
          <w:szCs w:val="32"/>
        </w:rPr>
        <w:t>/у-1-);</w:t>
      </w:r>
    </w:p>
    <w:p w:rsidR="00F716B8" w:rsidRPr="00F716B8" w:rsidRDefault="00F716B8" w:rsidP="003C7C55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716B8">
        <w:rPr>
          <w:rFonts w:ascii="Times New Roman" w:hAnsi="Times New Roman" w:cs="Times New Roman"/>
          <w:bCs/>
          <w:sz w:val="32"/>
          <w:szCs w:val="32"/>
        </w:rPr>
        <w:t>– письменное согласие одного из родителей (усыновителей, попечителей) для лиц в возрасте от 14 до 16 лет;</w:t>
      </w:r>
    </w:p>
    <w:p w:rsidR="00F716B8" w:rsidRPr="00F716B8" w:rsidRDefault="00F716B8" w:rsidP="003C7C55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716B8">
        <w:rPr>
          <w:rFonts w:ascii="Times New Roman" w:hAnsi="Times New Roman" w:cs="Times New Roman"/>
          <w:bCs/>
          <w:sz w:val="32"/>
          <w:szCs w:val="32"/>
        </w:rPr>
        <w:t>– трудовая книжка при её наличии;</w:t>
      </w:r>
    </w:p>
    <w:p w:rsidR="00F716B8" w:rsidRPr="00F716B8" w:rsidRDefault="00F716B8" w:rsidP="003C7C55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716B8">
        <w:rPr>
          <w:rFonts w:ascii="Times New Roman" w:hAnsi="Times New Roman" w:cs="Times New Roman"/>
          <w:bCs/>
          <w:sz w:val="32"/>
          <w:szCs w:val="32"/>
        </w:rPr>
        <w:t>– заявление о приёме на работу.</w:t>
      </w:r>
    </w:p>
    <w:p w:rsidR="00F716B8" w:rsidRDefault="00F716B8" w:rsidP="003C7C55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716B8">
        <w:rPr>
          <w:rFonts w:ascii="Times New Roman" w:hAnsi="Times New Roman" w:cs="Times New Roman"/>
          <w:bCs/>
          <w:sz w:val="32"/>
          <w:szCs w:val="32"/>
        </w:rPr>
        <w:t>– направление на работу службы занятости</w:t>
      </w:r>
      <w:r>
        <w:rPr>
          <w:rFonts w:ascii="Times New Roman" w:hAnsi="Times New Roman" w:cs="Times New Roman"/>
          <w:bCs/>
          <w:sz w:val="32"/>
          <w:szCs w:val="32"/>
        </w:rPr>
        <w:t xml:space="preserve"> – если трудоустраиваются через службу занятости.</w:t>
      </w:r>
    </w:p>
    <w:p w:rsidR="003263C2" w:rsidRDefault="003263C2" w:rsidP="003C7C55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263C2" w:rsidRDefault="003263C2" w:rsidP="003C7C55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263C2" w:rsidRDefault="003263C2" w:rsidP="003C7C55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263C2" w:rsidRPr="003263C2" w:rsidRDefault="003263C2" w:rsidP="003C7C55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263C2" w:rsidRPr="003263C2" w:rsidRDefault="003263C2" w:rsidP="003263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263C2">
        <w:rPr>
          <w:rFonts w:ascii="Times New Roman" w:hAnsi="Times New Roman" w:cs="Times New Roman"/>
          <w:b/>
          <w:sz w:val="32"/>
          <w:szCs w:val="32"/>
          <w:u w:val="single"/>
        </w:rPr>
        <w:t>Для регистрации в службе занятости при себе необходимо иметь:</w:t>
      </w:r>
    </w:p>
    <w:p w:rsidR="003263C2" w:rsidRPr="003263C2" w:rsidRDefault="003263C2" w:rsidP="003263C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263C2">
        <w:rPr>
          <w:rFonts w:ascii="Times New Roman" w:hAnsi="Times New Roman" w:cs="Times New Roman"/>
          <w:sz w:val="32"/>
          <w:szCs w:val="32"/>
        </w:rPr>
        <w:t>- паспорт или иной документ, удостоверяющий личность;</w:t>
      </w:r>
    </w:p>
    <w:p w:rsidR="003263C2" w:rsidRPr="003263C2" w:rsidRDefault="003263C2" w:rsidP="003263C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263C2">
        <w:rPr>
          <w:rFonts w:ascii="Times New Roman" w:hAnsi="Times New Roman" w:cs="Times New Roman"/>
          <w:sz w:val="32"/>
          <w:szCs w:val="32"/>
        </w:rPr>
        <w:t>-справка, подтверждающая  обучение в учреждении образования;</w:t>
      </w:r>
    </w:p>
    <w:p w:rsidR="003263C2" w:rsidRPr="003263C2" w:rsidRDefault="003263C2" w:rsidP="003263C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263C2">
        <w:rPr>
          <w:rFonts w:ascii="Times New Roman" w:hAnsi="Times New Roman" w:cs="Times New Roman"/>
          <w:sz w:val="32"/>
          <w:szCs w:val="32"/>
        </w:rPr>
        <w:t>-трудовая книжка при  её наличии.</w:t>
      </w:r>
    </w:p>
    <w:p w:rsidR="003263C2" w:rsidRPr="003263C2" w:rsidRDefault="003263C2" w:rsidP="003C7C55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263C2" w:rsidRPr="003263C2" w:rsidRDefault="003263C2" w:rsidP="003C7C55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263C2" w:rsidRPr="00F716B8" w:rsidRDefault="003263C2" w:rsidP="003C7C55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F716B8" w:rsidRPr="00F716B8" w:rsidRDefault="00F716B8" w:rsidP="00F716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5381D" w:rsidRPr="0049477F" w:rsidRDefault="00B5381D" w:rsidP="00B5381D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32"/>
          <w:szCs w:val="32"/>
        </w:rPr>
      </w:pPr>
      <w:r w:rsidRPr="0049477F">
        <w:rPr>
          <w:rStyle w:val="h-normal"/>
          <w:color w:val="242424"/>
          <w:sz w:val="32"/>
          <w:szCs w:val="32"/>
        </w:rPr>
        <w:t xml:space="preserve">           </w:t>
      </w:r>
    </w:p>
    <w:p w:rsidR="0049477F" w:rsidRPr="0049477F" w:rsidRDefault="0049477F" w:rsidP="0049477F">
      <w:pPr>
        <w:tabs>
          <w:tab w:val="left" w:pos="180"/>
        </w:tabs>
        <w:ind w:left="-1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77F">
        <w:rPr>
          <w:rFonts w:ascii="Times New Roman" w:hAnsi="Times New Roman" w:cs="Times New Roman"/>
          <w:b/>
          <w:sz w:val="32"/>
          <w:szCs w:val="32"/>
        </w:rPr>
        <w:t>Необходимую вам и</w:t>
      </w:r>
      <w:r w:rsidRPr="0049477F">
        <w:rPr>
          <w:rFonts w:ascii="Times New Roman" w:eastAsia="Times New Roman" w:hAnsi="Times New Roman" w:cs="Times New Roman"/>
          <w:b/>
          <w:bCs/>
          <w:sz w:val="32"/>
          <w:szCs w:val="32"/>
        </w:rPr>
        <w:t>нформацию  можно получить в отделе занятости управления по труду, занятости и социальной защите Воложинского райисполкома</w:t>
      </w:r>
      <w:r w:rsidRPr="0049477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49477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(г. Воложин, пл.Свободы,2, </w:t>
      </w:r>
      <w:r w:rsidR="00F4231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</w:t>
      </w:r>
      <w:proofErr w:type="spellStart"/>
      <w:r w:rsidRPr="0049477F">
        <w:rPr>
          <w:rFonts w:ascii="Times New Roman" w:eastAsia="Times New Roman" w:hAnsi="Times New Roman" w:cs="Times New Roman"/>
          <w:b/>
          <w:bCs/>
          <w:sz w:val="32"/>
          <w:szCs w:val="32"/>
        </w:rPr>
        <w:t>каб</w:t>
      </w:r>
      <w:proofErr w:type="spellEnd"/>
      <w:r w:rsidRPr="0049477F">
        <w:rPr>
          <w:rFonts w:ascii="Times New Roman" w:eastAsia="Times New Roman" w:hAnsi="Times New Roman" w:cs="Times New Roman"/>
          <w:b/>
          <w:bCs/>
          <w:sz w:val="32"/>
          <w:szCs w:val="32"/>
        </w:rPr>
        <w:t>. 211, т. 55-233).</w:t>
      </w:r>
    </w:p>
    <w:p w:rsidR="00B5381D" w:rsidRPr="0049477F" w:rsidRDefault="00B5381D" w:rsidP="0049477F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h-normal"/>
          <w:b/>
          <w:color w:val="242424"/>
          <w:sz w:val="32"/>
          <w:szCs w:val="32"/>
        </w:rPr>
      </w:pPr>
    </w:p>
    <w:p w:rsidR="00B5381D" w:rsidRPr="0049477F" w:rsidRDefault="00B5381D" w:rsidP="0049477F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h-normal"/>
          <w:b/>
          <w:color w:val="242424"/>
          <w:sz w:val="32"/>
          <w:szCs w:val="32"/>
        </w:rPr>
      </w:pPr>
    </w:p>
    <w:p w:rsidR="00B5381D" w:rsidRPr="0049477F" w:rsidRDefault="00B5381D" w:rsidP="004947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F12CC" w:rsidRPr="0049477F" w:rsidRDefault="005F12CC" w:rsidP="00F716B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9477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F12CC" w:rsidRPr="00F716B8" w:rsidRDefault="005F12CC" w:rsidP="00F716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sectPr w:rsidR="005F12CC" w:rsidRPr="00F716B8" w:rsidSect="006A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09FD"/>
    <w:rsid w:val="001E7A2B"/>
    <w:rsid w:val="003263C2"/>
    <w:rsid w:val="003C7C55"/>
    <w:rsid w:val="004456A3"/>
    <w:rsid w:val="00451504"/>
    <w:rsid w:val="0049477F"/>
    <w:rsid w:val="004E02C4"/>
    <w:rsid w:val="00510008"/>
    <w:rsid w:val="005F07A6"/>
    <w:rsid w:val="005F12CC"/>
    <w:rsid w:val="005F40AA"/>
    <w:rsid w:val="006A285C"/>
    <w:rsid w:val="007073B5"/>
    <w:rsid w:val="008409FD"/>
    <w:rsid w:val="00921EBB"/>
    <w:rsid w:val="00940B30"/>
    <w:rsid w:val="00B02464"/>
    <w:rsid w:val="00B5381D"/>
    <w:rsid w:val="00D37FD6"/>
    <w:rsid w:val="00DD6162"/>
    <w:rsid w:val="00DE45B2"/>
    <w:rsid w:val="00F42313"/>
    <w:rsid w:val="00F7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B5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B53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ZN211</dc:creator>
  <cp:lastModifiedBy>admin</cp:lastModifiedBy>
  <cp:revision>2</cp:revision>
  <cp:lastPrinted>2023-04-29T11:40:00Z</cp:lastPrinted>
  <dcterms:created xsi:type="dcterms:W3CDTF">2023-05-13T09:05:00Z</dcterms:created>
  <dcterms:modified xsi:type="dcterms:W3CDTF">2023-05-13T09:05:00Z</dcterms:modified>
</cp:coreProperties>
</file>