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33" w:rsidRPr="00005BB5" w:rsidRDefault="00352633" w:rsidP="00352633">
      <w:pPr>
        <w:jc w:val="center"/>
        <w:rPr>
          <w:rFonts w:eastAsia="Calibri"/>
          <w:b/>
          <w:lang w:eastAsia="en-US"/>
        </w:rPr>
      </w:pPr>
      <w:r w:rsidRPr="00005BB5">
        <w:rPr>
          <w:rFonts w:eastAsia="Calibri"/>
          <w:b/>
          <w:lang w:eastAsia="en-US"/>
        </w:rPr>
        <w:t xml:space="preserve">ПЛАН ПОВЫШЕНИЯ КВАЛИФИКАЦИИ И НАУЧНО-МЕТОДИЧЕСКОЙ </w:t>
      </w:r>
      <w:r>
        <w:rPr>
          <w:rFonts w:eastAsia="Calibri"/>
          <w:b/>
          <w:lang w:val="be-BY" w:eastAsia="en-US"/>
        </w:rPr>
        <w:t xml:space="preserve">                        </w:t>
      </w:r>
      <w:r w:rsidRPr="00005BB5">
        <w:rPr>
          <w:rFonts w:eastAsia="Calibri"/>
          <w:b/>
          <w:lang w:eastAsia="en-US"/>
        </w:rPr>
        <w:t>И МЕТОДИЧЕСКОЙ РАБОТЫ ПЕДАГОГИЧЕСКИХ РАБОТНИКОВ ГОСУДАРСТВЕННОГО УЧРЕЖДЕНИЕ ОБРАЗОВАНИЯ «ГИМНАЗИЯ №1</w:t>
      </w:r>
      <w:r>
        <w:rPr>
          <w:rFonts w:eastAsia="Calibri"/>
          <w:b/>
          <w:lang w:val="be-BY" w:eastAsia="en-US"/>
        </w:rPr>
        <w:t xml:space="preserve">                    </w:t>
      </w:r>
      <w:r w:rsidRPr="00005BB5">
        <w:rPr>
          <w:rFonts w:eastAsia="Calibri"/>
          <w:b/>
          <w:lang w:eastAsia="en-US"/>
        </w:rPr>
        <w:t xml:space="preserve"> Г. ВОЛОЖИНА» В ГОСУДАРСТВЕННОМ УЧРЕЖДЕНИИ ОБРАЗОВАНИЯ</w:t>
      </w:r>
    </w:p>
    <w:p w:rsidR="00352633" w:rsidRPr="00005BB5" w:rsidRDefault="00352633" w:rsidP="00352633">
      <w:pPr>
        <w:jc w:val="center"/>
        <w:rPr>
          <w:rFonts w:eastAsia="Calibri"/>
          <w:b/>
          <w:lang w:eastAsia="en-US"/>
        </w:rPr>
      </w:pPr>
      <w:r w:rsidRPr="00005BB5">
        <w:rPr>
          <w:rFonts w:eastAsia="Calibri"/>
          <w:b/>
          <w:lang w:eastAsia="en-US"/>
        </w:rPr>
        <w:t>«МИНСКИЙ ОБЛАСТНОЙ ИНСТИТУТ РАЗВИТИЯ ОБРАЗОВАНИЯ»</w:t>
      </w:r>
    </w:p>
    <w:p w:rsidR="00352633" w:rsidRPr="00E82FAA" w:rsidRDefault="00352633" w:rsidP="00352633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</w:t>
      </w:r>
      <w:r>
        <w:rPr>
          <w:rFonts w:eastAsia="Calibri"/>
          <w:b/>
          <w:lang w:val="be-BY" w:eastAsia="en-US"/>
        </w:rPr>
        <w:t xml:space="preserve">4 </w:t>
      </w:r>
      <w:r w:rsidRPr="00005BB5">
        <w:rPr>
          <w:rFonts w:eastAsia="Calibri"/>
          <w:b/>
          <w:lang w:eastAsia="en-US"/>
        </w:rPr>
        <w:t>ГОД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801"/>
        <w:gridCol w:w="3035"/>
        <w:gridCol w:w="3713"/>
        <w:gridCol w:w="3650"/>
      </w:tblGrid>
      <w:tr w:rsidR="00352633" w:rsidRPr="00005BB5" w:rsidTr="00B27FE7">
        <w:trPr>
          <w:cantSplit/>
          <w:trHeight w:val="535"/>
        </w:trPr>
        <w:tc>
          <w:tcPr>
            <w:tcW w:w="801" w:type="dxa"/>
          </w:tcPr>
          <w:p w:rsidR="00352633" w:rsidRPr="00005BB5" w:rsidRDefault="00352633" w:rsidP="00B27FE7">
            <w:pPr>
              <w:jc w:val="center"/>
              <w:rPr>
                <w:rFonts w:eastAsia="Calibri"/>
                <w:b/>
                <w:lang w:eastAsia="en-US"/>
              </w:rPr>
            </w:pPr>
            <w:r w:rsidRPr="00005BB5">
              <w:rPr>
                <w:rFonts w:eastAsia="Calibri"/>
                <w:b/>
                <w:lang w:eastAsia="en-US"/>
              </w:rPr>
              <w:t>№п/п</w:t>
            </w:r>
          </w:p>
        </w:tc>
        <w:tc>
          <w:tcPr>
            <w:tcW w:w="3035" w:type="dxa"/>
          </w:tcPr>
          <w:p w:rsidR="00352633" w:rsidRPr="00005BB5" w:rsidRDefault="00352633" w:rsidP="00B27FE7">
            <w:pPr>
              <w:jc w:val="center"/>
              <w:rPr>
                <w:rFonts w:eastAsia="Calibri"/>
                <w:b/>
                <w:lang w:eastAsia="en-US"/>
              </w:rPr>
            </w:pPr>
            <w:r w:rsidRPr="00005BB5">
              <w:rPr>
                <w:rFonts w:eastAsia="Calibri"/>
                <w:b/>
                <w:lang w:eastAsia="en-US"/>
              </w:rPr>
              <w:t>Срок проведения</w:t>
            </w:r>
          </w:p>
        </w:tc>
        <w:tc>
          <w:tcPr>
            <w:tcW w:w="3713" w:type="dxa"/>
          </w:tcPr>
          <w:p w:rsidR="00352633" w:rsidRPr="00005BB5" w:rsidRDefault="00352633" w:rsidP="00B27FE7">
            <w:pPr>
              <w:jc w:val="center"/>
              <w:rPr>
                <w:rFonts w:eastAsia="Calibri"/>
                <w:b/>
                <w:lang w:eastAsia="en-US"/>
              </w:rPr>
            </w:pPr>
            <w:r w:rsidRPr="00005BB5">
              <w:rPr>
                <w:rFonts w:eastAsia="Calibri"/>
                <w:b/>
                <w:lang w:eastAsia="en-US"/>
              </w:rPr>
              <w:t>Категория слушателей, тема</w:t>
            </w:r>
          </w:p>
        </w:tc>
        <w:tc>
          <w:tcPr>
            <w:tcW w:w="3650" w:type="dxa"/>
          </w:tcPr>
          <w:p w:rsidR="00352633" w:rsidRPr="00005BB5" w:rsidRDefault="00352633" w:rsidP="00B27FE7">
            <w:pPr>
              <w:jc w:val="center"/>
              <w:rPr>
                <w:rFonts w:eastAsia="Calibri"/>
                <w:b/>
                <w:lang w:eastAsia="en-US"/>
              </w:rPr>
            </w:pPr>
            <w:r w:rsidRPr="00005BB5">
              <w:rPr>
                <w:rFonts w:eastAsia="Calibri"/>
                <w:b/>
                <w:lang w:eastAsia="en-US"/>
              </w:rPr>
              <w:t>Ф.И.О</w:t>
            </w:r>
          </w:p>
        </w:tc>
      </w:tr>
      <w:tr w:rsidR="00352633" w:rsidRPr="00346835" w:rsidTr="00B27FE7">
        <w:trPr>
          <w:cantSplit/>
          <w:trHeight w:val="427"/>
        </w:trPr>
        <w:tc>
          <w:tcPr>
            <w:tcW w:w="11199" w:type="dxa"/>
            <w:gridSpan w:val="4"/>
          </w:tcPr>
          <w:p w:rsidR="00352633" w:rsidRPr="00346835" w:rsidRDefault="00352633" w:rsidP="00B27F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ЯНВАРЬ</w:t>
            </w:r>
          </w:p>
        </w:tc>
      </w:tr>
      <w:tr w:rsidR="00352633" w:rsidRPr="00346835" w:rsidTr="00B27FE7">
        <w:trPr>
          <w:cantSplit/>
          <w:trHeight w:val="946"/>
        </w:trPr>
        <w:tc>
          <w:tcPr>
            <w:tcW w:w="801" w:type="dxa"/>
          </w:tcPr>
          <w:p w:rsidR="00352633" w:rsidRPr="00346835" w:rsidRDefault="00352633" w:rsidP="00B27FE7">
            <w:pPr>
              <w:jc w:val="both"/>
              <w:rPr>
                <w:rFonts w:eastAsia="Calibri"/>
                <w:lang w:eastAsia="en-US"/>
              </w:rPr>
            </w:pPr>
            <w:r w:rsidRPr="0034683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35" w:type="dxa"/>
          </w:tcPr>
          <w:p w:rsidR="00352633" w:rsidRPr="00346835" w:rsidRDefault="00352633" w:rsidP="00B27FE7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22.01.2024-26.01.2024</w:t>
            </w:r>
          </w:p>
        </w:tc>
        <w:tc>
          <w:tcPr>
            <w:tcW w:w="3713" w:type="dxa"/>
            <w:shd w:val="clear" w:color="auto" w:fill="auto"/>
          </w:tcPr>
          <w:p w:rsidR="00352633" w:rsidRPr="00346835" w:rsidRDefault="00352633" w:rsidP="00B27FE7">
            <w:pPr>
              <w:jc w:val="both"/>
            </w:pPr>
            <w:r w:rsidRPr="00DC0AA8">
              <w:t>Культурные образовательные практики развития технологической компетентости учащихся по трудовому обучению</w:t>
            </w:r>
            <w:r>
              <w:t>.</w:t>
            </w:r>
          </w:p>
        </w:tc>
        <w:tc>
          <w:tcPr>
            <w:tcW w:w="3650" w:type="dxa"/>
          </w:tcPr>
          <w:p w:rsidR="00352633" w:rsidRPr="00346835" w:rsidRDefault="00352633" w:rsidP="00B27FE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Кузавлева Н.А., учитель обслуживающего труда</w:t>
            </w:r>
          </w:p>
        </w:tc>
      </w:tr>
      <w:tr w:rsidR="00352633" w:rsidRPr="00346835" w:rsidTr="00B27FE7">
        <w:trPr>
          <w:cantSplit/>
          <w:trHeight w:val="946"/>
        </w:trPr>
        <w:tc>
          <w:tcPr>
            <w:tcW w:w="801" w:type="dxa"/>
          </w:tcPr>
          <w:p w:rsidR="00352633" w:rsidRPr="00346835" w:rsidRDefault="00352633" w:rsidP="00B27FE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035" w:type="dxa"/>
          </w:tcPr>
          <w:p w:rsidR="00352633" w:rsidRPr="00346835" w:rsidRDefault="00352633" w:rsidP="00B27FE7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29.01.2024-02.02.2024</w:t>
            </w:r>
          </w:p>
        </w:tc>
        <w:tc>
          <w:tcPr>
            <w:tcW w:w="3713" w:type="dxa"/>
            <w:shd w:val="clear" w:color="auto" w:fill="auto"/>
          </w:tcPr>
          <w:p w:rsidR="00352633" w:rsidRPr="00346835" w:rsidRDefault="00352633" w:rsidP="00B27FE7">
            <w:pPr>
              <w:jc w:val="both"/>
            </w:pPr>
            <w:r w:rsidRPr="00DC0AA8">
              <w:t>Развитие профессиональной компетентности учителей-филологов в условиях учебно-методического объединения</w:t>
            </w:r>
            <w:r>
              <w:t>.</w:t>
            </w:r>
          </w:p>
        </w:tc>
        <w:tc>
          <w:tcPr>
            <w:tcW w:w="3650" w:type="dxa"/>
          </w:tcPr>
          <w:p w:rsidR="00352633" w:rsidRPr="00346835" w:rsidRDefault="00352633" w:rsidP="00B27FE7">
            <w:pPr>
              <w:jc w:val="both"/>
            </w:pPr>
            <w:r>
              <w:t>Бобрик Ж.А., учитель белорусского языка и литературы</w:t>
            </w:r>
          </w:p>
        </w:tc>
      </w:tr>
    </w:tbl>
    <w:p w:rsidR="00352633" w:rsidRPr="00346835" w:rsidRDefault="00352633" w:rsidP="00352633">
      <w:pPr>
        <w:jc w:val="both"/>
        <w:rPr>
          <w:rFonts w:eastAsia="Calibri"/>
          <w:b/>
          <w:lang w:eastAsia="en-US"/>
        </w:rPr>
      </w:pPr>
      <w:r w:rsidRPr="00346835">
        <w:rPr>
          <w:rFonts w:eastAsia="Calibri"/>
          <w:b/>
          <w:lang w:eastAsia="en-US"/>
        </w:rPr>
        <w:t xml:space="preserve">                                                            </w:t>
      </w:r>
      <w:r>
        <w:rPr>
          <w:rFonts w:eastAsia="Calibri"/>
          <w:b/>
          <w:lang w:eastAsia="en-US"/>
        </w:rPr>
        <w:t xml:space="preserve">   </w:t>
      </w:r>
      <w:r w:rsidRPr="00346835">
        <w:rPr>
          <w:rFonts w:eastAsia="Calibri"/>
          <w:b/>
          <w:lang w:eastAsia="en-US"/>
        </w:rPr>
        <w:t xml:space="preserve"> МАРТ</w:t>
      </w:r>
    </w:p>
    <w:tbl>
      <w:tblPr>
        <w:tblStyle w:val="a3"/>
        <w:tblW w:w="11105" w:type="dxa"/>
        <w:tblInd w:w="-1216" w:type="dxa"/>
        <w:tblLook w:val="04A0" w:firstRow="1" w:lastRow="0" w:firstColumn="1" w:lastColumn="0" w:noHBand="0" w:noVBand="1"/>
      </w:tblPr>
      <w:tblGrid>
        <w:gridCol w:w="635"/>
        <w:gridCol w:w="3099"/>
        <w:gridCol w:w="3686"/>
        <w:gridCol w:w="3685"/>
      </w:tblGrid>
      <w:tr w:rsidR="00352633" w:rsidRPr="00346835" w:rsidTr="00B27FE7">
        <w:trPr>
          <w:cantSplit/>
          <w:trHeight w:val="824"/>
        </w:trPr>
        <w:tc>
          <w:tcPr>
            <w:tcW w:w="635" w:type="dxa"/>
          </w:tcPr>
          <w:p w:rsidR="00352633" w:rsidRPr="00346835" w:rsidRDefault="00352633" w:rsidP="00B27FE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34683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099" w:type="dxa"/>
          </w:tcPr>
          <w:p w:rsidR="00352633" w:rsidRPr="00346835" w:rsidRDefault="00352633" w:rsidP="00B27FE7">
            <w:pPr>
              <w:jc w:val="both"/>
            </w:pPr>
          </w:p>
          <w:p w:rsidR="00352633" w:rsidRPr="00346835" w:rsidRDefault="00352633" w:rsidP="00B27FE7">
            <w:pPr>
              <w:tabs>
                <w:tab w:val="center" w:pos="1441"/>
              </w:tabs>
              <w:jc w:val="both"/>
              <w:rPr>
                <w:rFonts w:eastAsia="Calibri"/>
                <w:lang w:eastAsia="en-US"/>
              </w:rPr>
            </w:pPr>
            <w:r w:rsidRPr="00EC0D5B">
              <w:rPr>
                <w:rFonts w:eastAsia="Calibri"/>
                <w:lang w:eastAsia="en-US"/>
              </w:rPr>
              <w:t>25.03</w:t>
            </w:r>
            <w:r>
              <w:rPr>
                <w:rFonts w:eastAsia="Calibri"/>
                <w:lang w:eastAsia="en-US"/>
              </w:rPr>
              <w:t>.2024</w:t>
            </w:r>
            <w:r w:rsidRPr="00EC0D5B">
              <w:rPr>
                <w:rFonts w:eastAsia="Calibri"/>
                <w:lang w:eastAsia="en-US"/>
              </w:rPr>
              <w:t>-29.03</w:t>
            </w:r>
            <w:r>
              <w:rPr>
                <w:rFonts w:eastAsia="Calibri"/>
                <w:lang w:eastAsia="en-US"/>
              </w:rPr>
              <w:t>.2024</w:t>
            </w:r>
          </w:p>
        </w:tc>
        <w:tc>
          <w:tcPr>
            <w:tcW w:w="3686" w:type="dxa"/>
          </w:tcPr>
          <w:p w:rsidR="00352633" w:rsidRPr="00346835" w:rsidRDefault="00352633" w:rsidP="00B27FE7">
            <w:pPr>
              <w:jc w:val="both"/>
              <w:rPr>
                <w:rFonts w:eastAsia="Calibri"/>
                <w:lang w:eastAsia="en-US"/>
              </w:rPr>
            </w:pPr>
            <w:r w:rsidRPr="00EC0D5B">
              <w:rPr>
                <w:rFonts w:eastAsia="Calibri"/>
                <w:lang w:eastAsia="en-US"/>
              </w:rPr>
              <w:t>Развитие конфликтологической культуры субъектов образовательных отношений</w:t>
            </w:r>
          </w:p>
        </w:tc>
        <w:tc>
          <w:tcPr>
            <w:tcW w:w="3685" w:type="dxa"/>
          </w:tcPr>
          <w:p w:rsidR="00352633" w:rsidRPr="00346835" w:rsidRDefault="00352633" w:rsidP="00B27FE7">
            <w:pPr>
              <w:tabs>
                <w:tab w:val="left" w:pos="55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Уланчик И.В., учитель математики</w:t>
            </w:r>
          </w:p>
        </w:tc>
      </w:tr>
    </w:tbl>
    <w:p w:rsidR="00352633" w:rsidRPr="00346835" w:rsidRDefault="00352633" w:rsidP="00352633">
      <w:pPr>
        <w:tabs>
          <w:tab w:val="left" w:pos="3600"/>
          <w:tab w:val="center" w:pos="4677"/>
          <w:tab w:val="left" w:pos="6195"/>
        </w:tabs>
        <w:jc w:val="both"/>
        <w:rPr>
          <w:b/>
        </w:rPr>
      </w:pPr>
      <w:r w:rsidRPr="00346835">
        <w:rPr>
          <w:b/>
        </w:rPr>
        <w:t xml:space="preserve">                                                           </w:t>
      </w:r>
      <w:r>
        <w:rPr>
          <w:b/>
        </w:rPr>
        <w:t xml:space="preserve">   </w:t>
      </w:r>
      <w:r w:rsidRPr="00346835">
        <w:rPr>
          <w:b/>
        </w:rPr>
        <w:t>АПРЕЛЬ</w:t>
      </w:r>
    </w:p>
    <w:tbl>
      <w:tblPr>
        <w:tblStyle w:val="a3"/>
        <w:tblW w:w="11105" w:type="dxa"/>
        <w:tblInd w:w="-1216" w:type="dxa"/>
        <w:tblLook w:val="04A0" w:firstRow="1" w:lastRow="0" w:firstColumn="1" w:lastColumn="0" w:noHBand="0" w:noVBand="1"/>
      </w:tblPr>
      <w:tblGrid>
        <w:gridCol w:w="635"/>
        <w:gridCol w:w="3099"/>
        <w:gridCol w:w="3686"/>
        <w:gridCol w:w="3685"/>
      </w:tblGrid>
      <w:tr w:rsidR="00352633" w:rsidRPr="00346835" w:rsidTr="00B27FE7">
        <w:trPr>
          <w:cantSplit/>
          <w:trHeight w:val="834"/>
        </w:trPr>
        <w:tc>
          <w:tcPr>
            <w:tcW w:w="635" w:type="dxa"/>
          </w:tcPr>
          <w:p w:rsidR="00352633" w:rsidRPr="00346835" w:rsidRDefault="00352633" w:rsidP="00B27FE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34683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099" w:type="dxa"/>
          </w:tcPr>
          <w:p w:rsidR="00352633" w:rsidRPr="00346835" w:rsidRDefault="00352633" w:rsidP="00B27FE7">
            <w:pPr>
              <w:jc w:val="both"/>
              <w:rPr>
                <w:rFonts w:eastAsia="Calibri"/>
                <w:lang w:eastAsia="en-US"/>
              </w:rPr>
            </w:pPr>
            <w:r w:rsidRPr="00346835">
              <w:rPr>
                <w:rFonts w:eastAsia="Calibri"/>
                <w:lang w:eastAsia="en-US"/>
              </w:rPr>
              <w:t xml:space="preserve"> </w:t>
            </w:r>
            <w:r w:rsidRPr="00EC0D5B">
              <w:rPr>
                <w:rFonts w:eastAsia="Calibri"/>
                <w:lang w:eastAsia="en-US"/>
              </w:rPr>
              <w:t>15.04</w:t>
            </w:r>
            <w:r>
              <w:rPr>
                <w:rFonts w:eastAsia="Calibri"/>
                <w:lang w:eastAsia="en-US"/>
              </w:rPr>
              <w:t>.2024</w:t>
            </w:r>
            <w:r w:rsidRPr="00EC0D5B">
              <w:rPr>
                <w:rFonts w:eastAsia="Calibri"/>
                <w:lang w:eastAsia="en-US"/>
              </w:rPr>
              <w:t>-19.04</w:t>
            </w:r>
            <w:r>
              <w:rPr>
                <w:rFonts w:eastAsia="Calibri"/>
                <w:lang w:eastAsia="en-US"/>
              </w:rPr>
              <w:t>.2024</w:t>
            </w:r>
          </w:p>
        </w:tc>
        <w:tc>
          <w:tcPr>
            <w:tcW w:w="3686" w:type="dxa"/>
          </w:tcPr>
          <w:p w:rsidR="00352633" w:rsidRPr="00346835" w:rsidRDefault="00352633" w:rsidP="00B27FE7">
            <w:pPr>
              <w:jc w:val="both"/>
            </w:pPr>
            <w:r w:rsidRPr="00EC0D5B">
              <w:t>Здоровьесозидающие технологии в условиях реализации образовательного процесса</w:t>
            </w:r>
          </w:p>
        </w:tc>
        <w:tc>
          <w:tcPr>
            <w:tcW w:w="3685" w:type="dxa"/>
          </w:tcPr>
          <w:p w:rsidR="00352633" w:rsidRPr="00346835" w:rsidRDefault="00352633" w:rsidP="00B27FE7">
            <w:pPr>
              <w:tabs>
                <w:tab w:val="left" w:pos="55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Красковская С.В., учитель начальных классов</w:t>
            </w:r>
          </w:p>
        </w:tc>
      </w:tr>
    </w:tbl>
    <w:p w:rsidR="00352633" w:rsidRPr="00346835" w:rsidRDefault="00352633" w:rsidP="00352633">
      <w:pPr>
        <w:tabs>
          <w:tab w:val="left" w:pos="3600"/>
          <w:tab w:val="center" w:pos="4677"/>
          <w:tab w:val="left" w:pos="6195"/>
        </w:tabs>
        <w:rPr>
          <w:b/>
        </w:rPr>
      </w:pPr>
    </w:p>
    <w:p w:rsidR="00352633" w:rsidRPr="00346835" w:rsidRDefault="00352633" w:rsidP="00352633">
      <w:pPr>
        <w:tabs>
          <w:tab w:val="left" w:pos="3600"/>
          <w:tab w:val="center" w:pos="4677"/>
          <w:tab w:val="left" w:pos="6195"/>
        </w:tabs>
        <w:rPr>
          <w:b/>
        </w:rPr>
      </w:pPr>
      <w:r w:rsidRPr="00346835">
        <w:rPr>
          <w:b/>
        </w:rPr>
        <w:t xml:space="preserve">                                                            ИЮНЬ</w:t>
      </w:r>
    </w:p>
    <w:tbl>
      <w:tblPr>
        <w:tblStyle w:val="a3"/>
        <w:tblW w:w="11105" w:type="dxa"/>
        <w:tblInd w:w="-1216" w:type="dxa"/>
        <w:tblLook w:val="04A0" w:firstRow="1" w:lastRow="0" w:firstColumn="1" w:lastColumn="0" w:noHBand="0" w:noVBand="1"/>
      </w:tblPr>
      <w:tblGrid>
        <w:gridCol w:w="635"/>
        <w:gridCol w:w="3099"/>
        <w:gridCol w:w="3686"/>
        <w:gridCol w:w="3685"/>
      </w:tblGrid>
      <w:tr w:rsidR="00352633" w:rsidRPr="00346835" w:rsidTr="00B27FE7">
        <w:trPr>
          <w:cantSplit/>
          <w:trHeight w:val="1110"/>
        </w:trPr>
        <w:tc>
          <w:tcPr>
            <w:tcW w:w="635" w:type="dxa"/>
          </w:tcPr>
          <w:p w:rsidR="00352633" w:rsidRPr="00346835" w:rsidRDefault="00352633" w:rsidP="00B27F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34683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099" w:type="dxa"/>
          </w:tcPr>
          <w:p w:rsidR="00352633" w:rsidRPr="00346835" w:rsidRDefault="00352633" w:rsidP="00B27FE7">
            <w:pPr>
              <w:jc w:val="both"/>
            </w:pPr>
            <w:r>
              <w:t>03.06.2024-07.06.2024</w:t>
            </w:r>
          </w:p>
          <w:p w:rsidR="00352633" w:rsidRPr="00346835" w:rsidRDefault="00352633" w:rsidP="00B27FE7">
            <w:pPr>
              <w:jc w:val="both"/>
            </w:pPr>
          </w:p>
          <w:p w:rsidR="00352633" w:rsidRPr="00346835" w:rsidRDefault="00352633" w:rsidP="00B27FE7">
            <w:pPr>
              <w:jc w:val="both"/>
              <w:rPr>
                <w:rFonts w:eastAsia="Calibri"/>
                <w:lang w:eastAsia="en-US"/>
              </w:rPr>
            </w:pPr>
            <w:r w:rsidRPr="00346835">
              <w:rPr>
                <w:rFonts w:eastAsia="Calibri"/>
                <w:lang w:eastAsia="en-US"/>
              </w:rPr>
              <w:tab/>
            </w:r>
          </w:p>
        </w:tc>
        <w:tc>
          <w:tcPr>
            <w:tcW w:w="3686" w:type="dxa"/>
          </w:tcPr>
          <w:p w:rsidR="00352633" w:rsidRPr="00346835" w:rsidRDefault="00352633" w:rsidP="00B27FE7">
            <w:pPr>
              <w:jc w:val="both"/>
            </w:pPr>
            <w:r w:rsidRPr="00EC0D5B">
              <w:t>Здоровьесозидающие технологии в условиях реализации образовательного процесса</w:t>
            </w:r>
          </w:p>
        </w:tc>
        <w:tc>
          <w:tcPr>
            <w:tcW w:w="3685" w:type="dxa"/>
          </w:tcPr>
          <w:p w:rsidR="00352633" w:rsidRPr="00346835" w:rsidRDefault="00352633" w:rsidP="00B27FE7">
            <w:pPr>
              <w:tabs>
                <w:tab w:val="left" w:pos="5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А.К.</w:t>
            </w:r>
            <w:r w:rsidRPr="00346835">
              <w:rPr>
                <w:rFonts w:eastAsia="Calibri"/>
                <w:lang w:eastAsia="en-US"/>
              </w:rPr>
              <w:t>, учитель начальных классов.</w:t>
            </w:r>
          </w:p>
        </w:tc>
      </w:tr>
      <w:tr w:rsidR="00352633" w:rsidRPr="00346835" w:rsidTr="00B27FE7">
        <w:trPr>
          <w:cantSplit/>
          <w:trHeight w:val="1110"/>
        </w:trPr>
        <w:tc>
          <w:tcPr>
            <w:tcW w:w="635" w:type="dxa"/>
          </w:tcPr>
          <w:p w:rsidR="00352633" w:rsidRPr="00346835" w:rsidRDefault="00352633" w:rsidP="00B27F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099" w:type="dxa"/>
          </w:tcPr>
          <w:p w:rsidR="00352633" w:rsidRPr="00346835" w:rsidRDefault="00352633" w:rsidP="00B27FE7">
            <w:pPr>
              <w:jc w:val="both"/>
            </w:pPr>
            <w:r w:rsidRPr="00A01CF5">
              <w:t>17.06</w:t>
            </w:r>
            <w:r>
              <w:t>.2024</w:t>
            </w:r>
            <w:r w:rsidRPr="00A01CF5">
              <w:t>-21.06</w:t>
            </w:r>
            <w:r>
              <w:t>.2024</w:t>
            </w:r>
          </w:p>
        </w:tc>
        <w:tc>
          <w:tcPr>
            <w:tcW w:w="3686" w:type="dxa"/>
          </w:tcPr>
          <w:p w:rsidR="00352633" w:rsidRPr="00A01CF5" w:rsidRDefault="00352633" w:rsidP="00B27FE7">
            <w:pPr>
              <w:jc w:val="both"/>
            </w:pPr>
            <w:r w:rsidRPr="00A01CF5">
              <w:t>Современная образовательная среда как фактор формирования профессиональной культуры педагога.</w:t>
            </w:r>
          </w:p>
        </w:tc>
        <w:tc>
          <w:tcPr>
            <w:tcW w:w="3685" w:type="dxa"/>
          </w:tcPr>
          <w:p w:rsidR="00352633" w:rsidRDefault="00352633" w:rsidP="00B27FE7">
            <w:pPr>
              <w:tabs>
                <w:tab w:val="left" w:pos="5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Рытикова И.М., учитель истории</w:t>
            </w:r>
          </w:p>
        </w:tc>
      </w:tr>
      <w:tr w:rsidR="00352633" w:rsidRPr="00346835" w:rsidTr="00B27FE7">
        <w:trPr>
          <w:cantSplit/>
          <w:trHeight w:val="1126"/>
        </w:trPr>
        <w:tc>
          <w:tcPr>
            <w:tcW w:w="635" w:type="dxa"/>
          </w:tcPr>
          <w:p w:rsidR="00352633" w:rsidRPr="00346835" w:rsidRDefault="00352633" w:rsidP="00B27F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34683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099" w:type="dxa"/>
          </w:tcPr>
          <w:p w:rsidR="00352633" w:rsidRPr="00346835" w:rsidRDefault="00352633" w:rsidP="00B27FE7">
            <w:pPr>
              <w:jc w:val="both"/>
            </w:pPr>
            <w:r w:rsidRPr="00A01CF5">
              <w:t>17.06</w:t>
            </w:r>
            <w:r>
              <w:t>.2024</w:t>
            </w:r>
            <w:r w:rsidRPr="00A01CF5">
              <w:t>-21.06</w:t>
            </w:r>
            <w:r>
              <w:t>.2024</w:t>
            </w:r>
          </w:p>
        </w:tc>
        <w:tc>
          <w:tcPr>
            <w:tcW w:w="3686" w:type="dxa"/>
          </w:tcPr>
          <w:p w:rsidR="00352633" w:rsidRPr="00346835" w:rsidRDefault="00352633" w:rsidP="00B27FE7">
            <w:pPr>
              <w:jc w:val="both"/>
            </w:pPr>
            <w:r w:rsidRPr="00A01CF5">
              <w:t>Современная образовательная среда как фактор формирования профессиональной культуры педагога.</w:t>
            </w:r>
          </w:p>
        </w:tc>
        <w:tc>
          <w:tcPr>
            <w:tcW w:w="3685" w:type="dxa"/>
          </w:tcPr>
          <w:p w:rsidR="00352633" w:rsidRPr="00346835" w:rsidRDefault="00352633" w:rsidP="00B27FE7">
            <w:pPr>
              <w:tabs>
                <w:tab w:val="left" w:pos="5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Лушнова Г.В., учитель английского языка</w:t>
            </w:r>
          </w:p>
        </w:tc>
      </w:tr>
      <w:tr w:rsidR="00352633" w:rsidRPr="00346835" w:rsidTr="00B27FE7">
        <w:trPr>
          <w:cantSplit/>
          <w:trHeight w:val="1147"/>
        </w:trPr>
        <w:tc>
          <w:tcPr>
            <w:tcW w:w="635" w:type="dxa"/>
          </w:tcPr>
          <w:p w:rsidR="00352633" w:rsidRPr="00346835" w:rsidRDefault="00352633" w:rsidP="00B27F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34683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099" w:type="dxa"/>
          </w:tcPr>
          <w:p w:rsidR="00352633" w:rsidRPr="00346835" w:rsidRDefault="00352633" w:rsidP="00B27FE7">
            <w:pPr>
              <w:jc w:val="both"/>
            </w:pPr>
          </w:p>
          <w:p w:rsidR="00352633" w:rsidRPr="00346835" w:rsidRDefault="00352633" w:rsidP="00B27FE7">
            <w:pPr>
              <w:jc w:val="both"/>
            </w:pPr>
            <w:r w:rsidRPr="00A01CF5">
              <w:t>17.06</w:t>
            </w:r>
            <w:r>
              <w:t>.2024</w:t>
            </w:r>
            <w:r w:rsidRPr="00A01CF5">
              <w:t>-21.06</w:t>
            </w:r>
            <w:r>
              <w:t>.2024</w:t>
            </w:r>
          </w:p>
        </w:tc>
        <w:tc>
          <w:tcPr>
            <w:tcW w:w="3686" w:type="dxa"/>
          </w:tcPr>
          <w:p w:rsidR="00352633" w:rsidRPr="00346835" w:rsidRDefault="00352633" w:rsidP="00B27FE7">
            <w:pPr>
              <w:jc w:val="both"/>
            </w:pPr>
            <w:r w:rsidRPr="00A01CF5">
              <w:t>Современная образовательная среда как фактор формирования профессиональной культуры педагога</w:t>
            </w:r>
            <w:r>
              <w:t>.</w:t>
            </w:r>
          </w:p>
        </w:tc>
        <w:tc>
          <w:tcPr>
            <w:tcW w:w="3685" w:type="dxa"/>
          </w:tcPr>
          <w:p w:rsidR="00352633" w:rsidRPr="00346835" w:rsidRDefault="00352633" w:rsidP="00B27FE7">
            <w:pPr>
              <w:tabs>
                <w:tab w:val="left" w:pos="5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Саевич Т.И., учитель русского языка и литературы</w:t>
            </w:r>
          </w:p>
        </w:tc>
      </w:tr>
      <w:tr w:rsidR="00352633" w:rsidRPr="00346835" w:rsidTr="00B27FE7">
        <w:trPr>
          <w:cantSplit/>
          <w:trHeight w:val="942"/>
        </w:trPr>
        <w:tc>
          <w:tcPr>
            <w:tcW w:w="635" w:type="dxa"/>
          </w:tcPr>
          <w:p w:rsidR="00352633" w:rsidRPr="00346835" w:rsidRDefault="00352633" w:rsidP="00B27F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34683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099" w:type="dxa"/>
          </w:tcPr>
          <w:p w:rsidR="00352633" w:rsidRPr="00346835" w:rsidRDefault="00352633" w:rsidP="00B27FE7">
            <w:pPr>
              <w:jc w:val="both"/>
            </w:pPr>
            <w:r w:rsidRPr="00A01CF5">
              <w:t>17.06</w:t>
            </w:r>
            <w:r>
              <w:t>.2024</w:t>
            </w:r>
            <w:r w:rsidRPr="00A01CF5">
              <w:t>-21.06</w:t>
            </w:r>
            <w:r>
              <w:t>.2024</w:t>
            </w:r>
          </w:p>
        </w:tc>
        <w:tc>
          <w:tcPr>
            <w:tcW w:w="3686" w:type="dxa"/>
          </w:tcPr>
          <w:p w:rsidR="00352633" w:rsidRPr="00346835" w:rsidRDefault="00352633" w:rsidP="00B27FE7">
            <w:pPr>
              <w:jc w:val="both"/>
            </w:pPr>
            <w:r w:rsidRPr="00A01CF5">
              <w:t>Современная образовательная среда как фактор формирования профессиональной культуры педагога</w:t>
            </w:r>
            <w:r>
              <w:t>.</w:t>
            </w:r>
          </w:p>
        </w:tc>
        <w:tc>
          <w:tcPr>
            <w:tcW w:w="3685" w:type="dxa"/>
          </w:tcPr>
          <w:p w:rsidR="00352633" w:rsidRPr="00346835" w:rsidRDefault="00352633" w:rsidP="00B27FE7">
            <w:pPr>
              <w:tabs>
                <w:tab w:val="left" w:pos="5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Черник Т.В., заместитель директора по учебной работе</w:t>
            </w:r>
          </w:p>
        </w:tc>
      </w:tr>
    </w:tbl>
    <w:p w:rsidR="00352633" w:rsidRPr="00346835" w:rsidRDefault="00352633" w:rsidP="00352633">
      <w:pPr>
        <w:rPr>
          <w:b/>
        </w:rPr>
      </w:pPr>
    </w:p>
    <w:p w:rsidR="00352633" w:rsidRPr="00346835" w:rsidRDefault="00352633" w:rsidP="00352633">
      <w:pPr>
        <w:jc w:val="both"/>
        <w:rPr>
          <w:b/>
        </w:rPr>
      </w:pPr>
      <w:r w:rsidRPr="00346835">
        <w:rPr>
          <w:b/>
        </w:rPr>
        <w:t xml:space="preserve">                                                        </w:t>
      </w:r>
    </w:p>
    <w:p w:rsidR="00352633" w:rsidRPr="00346835" w:rsidRDefault="00352633" w:rsidP="00352633">
      <w:pPr>
        <w:jc w:val="both"/>
        <w:rPr>
          <w:b/>
        </w:rPr>
      </w:pPr>
      <w:r w:rsidRPr="00346835">
        <w:rPr>
          <w:b/>
        </w:rPr>
        <w:lastRenderedPageBreak/>
        <w:t xml:space="preserve">                                 </w:t>
      </w:r>
      <w:r>
        <w:rPr>
          <w:b/>
        </w:rPr>
        <w:t xml:space="preserve">                        </w:t>
      </w:r>
    </w:p>
    <w:p w:rsidR="00352633" w:rsidRPr="00346835" w:rsidRDefault="00352633" w:rsidP="00352633">
      <w:pPr>
        <w:rPr>
          <w:b/>
        </w:rPr>
      </w:pPr>
      <w:r w:rsidRPr="00346835">
        <w:rPr>
          <w:b/>
        </w:rPr>
        <w:t xml:space="preserve">                                                           СЕНТЯБРЬ</w:t>
      </w:r>
    </w:p>
    <w:tbl>
      <w:tblPr>
        <w:tblStyle w:val="a3"/>
        <w:tblW w:w="11247" w:type="dxa"/>
        <w:tblInd w:w="-1216" w:type="dxa"/>
        <w:tblLook w:val="04A0" w:firstRow="1" w:lastRow="0" w:firstColumn="1" w:lastColumn="0" w:noHBand="0" w:noVBand="1"/>
      </w:tblPr>
      <w:tblGrid>
        <w:gridCol w:w="615"/>
        <w:gridCol w:w="3119"/>
        <w:gridCol w:w="3842"/>
        <w:gridCol w:w="3671"/>
      </w:tblGrid>
      <w:tr w:rsidR="00352633" w:rsidRPr="00346835" w:rsidTr="00B27FE7">
        <w:trPr>
          <w:cantSplit/>
          <w:trHeight w:val="1168"/>
        </w:trPr>
        <w:tc>
          <w:tcPr>
            <w:tcW w:w="615" w:type="dxa"/>
          </w:tcPr>
          <w:p w:rsidR="00352633" w:rsidRPr="00346835" w:rsidRDefault="00352633" w:rsidP="00B27FE7">
            <w:pPr>
              <w:tabs>
                <w:tab w:val="left" w:pos="58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346835">
              <w:rPr>
                <w:rFonts w:eastAsia="Calibri"/>
                <w:lang w:eastAsia="en-US"/>
              </w:rPr>
              <w:t>.</w:t>
            </w:r>
          </w:p>
          <w:p w:rsidR="00352633" w:rsidRPr="00346835" w:rsidRDefault="00352633" w:rsidP="00B27F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</w:tcPr>
          <w:p w:rsidR="00352633" w:rsidRPr="00346835" w:rsidRDefault="00352633" w:rsidP="00B27FE7">
            <w:pPr>
              <w:jc w:val="both"/>
              <w:rPr>
                <w:rFonts w:eastAsia="Calibri"/>
                <w:lang w:eastAsia="en-US"/>
              </w:rPr>
            </w:pPr>
            <w:r w:rsidRPr="003B0C47">
              <w:rPr>
                <w:rFonts w:eastAsia="Calibri"/>
                <w:lang w:eastAsia="en-US"/>
              </w:rPr>
              <w:t>23.09</w:t>
            </w:r>
            <w:r>
              <w:rPr>
                <w:rFonts w:eastAsia="Calibri"/>
                <w:lang w:eastAsia="en-US"/>
              </w:rPr>
              <w:t>.2024</w:t>
            </w:r>
            <w:r w:rsidRPr="003B0C47">
              <w:rPr>
                <w:rFonts w:eastAsia="Calibri"/>
                <w:lang w:eastAsia="en-US"/>
              </w:rPr>
              <w:t>-04.10</w:t>
            </w:r>
            <w:r>
              <w:rPr>
                <w:rFonts w:eastAsia="Calibri"/>
                <w:lang w:eastAsia="en-US"/>
              </w:rPr>
              <w:t>.2024</w:t>
            </w:r>
          </w:p>
        </w:tc>
        <w:tc>
          <w:tcPr>
            <w:tcW w:w="3842" w:type="dxa"/>
            <w:vAlign w:val="center"/>
          </w:tcPr>
          <w:p w:rsidR="00352633" w:rsidRPr="00346835" w:rsidRDefault="00352633" w:rsidP="00B27FE7">
            <w:pPr>
              <w:jc w:val="both"/>
            </w:pPr>
            <w:r w:rsidRPr="003B0C47">
              <w:t>Современные подходы к развитию профессиональных компетенций учителя биологии</w:t>
            </w:r>
            <w:r>
              <w:t>.</w:t>
            </w:r>
          </w:p>
        </w:tc>
        <w:tc>
          <w:tcPr>
            <w:tcW w:w="3671" w:type="dxa"/>
          </w:tcPr>
          <w:p w:rsidR="00352633" w:rsidRPr="00346835" w:rsidRDefault="00352633" w:rsidP="00B27FE7">
            <w:pPr>
              <w:tabs>
                <w:tab w:val="left" w:pos="55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Кандер Н.Ю., учитель биологии</w:t>
            </w:r>
          </w:p>
        </w:tc>
      </w:tr>
      <w:tr w:rsidR="00352633" w:rsidRPr="00346835" w:rsidTr="00B27FE7">
        <w:trPr>
          <w:cantSplit/>
          <w:trHeight w:val="1168"/>
        </w:trPr>
        <w:tc>
          <w:tcPr>
            <w:tcW w:w="615" w:type="dxa"/>
          </w:tcPr>
          <w:p w:rsidR="00352633" w:rsidRPr="00346835" w:rsidRDefault="00352633" w:rsidP="00B27FE7">
            <w:pPr>
              <w:tabs>
                <w:tab w:val="left" w:pos="58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119" w:type="dxa"/>
          </w:tcPr>
          <w:p w:rsidR="00352633" w:rsidRPr="003B0C47" w:rsidRDefault="00352633" w:rsidP="00B27FE7">
            <w:pPr>
              <w:jc w:val="both"/>
              <w:rPr>
                <w:rFonts w:eastAsia="Calibri"/>
                <w:lang w:eastAsia="en-US"/>
              </w:rPr>
            </w:pPr>
            <w:r w:rsidRPr="003B0C47">
              <w:rPr>
                <w:rFonts w:eastAsia="Calibri"/>
                <w:lang w:eastAsia="en-US"/>
              </w:rPr>
              <w:t>16.09</w:t>
            </w:r>
            <w:r>
              <w:rPr>
                <w:rFonts w:eastAsia="Calibri"/>
                <w:lang w:eastAsia="en-US"/>
              </w:rPr>
              <w:t>.2024</w:t>
            </w:r>
            <w:r w:rsidRPr="003B0C47">
              <w:rPr>
                <w:rFonts w:eastAsia="Calibri"/>
                <w:lang w:eastAsia="en-US"/>
              </w:rPr>
              <w:t>-21.09</w:t>
            </w:r>
            <w:r>
              <w:rPr>
                <w:rFonts w:eastAsia="Calibri"/>
                <w:lang w:eastAsia="en-US"/>
              </w:rPr>
              <w:t>.2024</w:t>
            </w:r>
          </w:p>
        </w:tc>
        <w:tc>
          <w:tcPr>
            <w:tcW w:w="3842" w:type="dxa"/>
            <w:vAlign w:val="center"/>
          </w:tcPr>
          <w:p w:rsidR="00352633" w:rsidRPr="003B0C47" w:rsidRDefault="00352633" w:rsidP="00B27FE7">
            <w:pPr>
              <w:jc w:val="both"/>
            </w:pPr>
            <w:r w:rsidRPr="003B0C47">
              <w:t>Современные подходы к повышению профессиональной компетентности учителя английского языка</w:t>
            </w:r>
            <w:r>
              <w:t>.</w:t>
            </w:r>
          </w:p>
        </w:tc>
        <w:tc>
          <w:tcPr>
            <w:tcW w:w="3671" w:type="dxa"/>
          </w:tcPr>
          <w:p w:rsidR="00352633" w:rsidRDefault="00352633" w:rsidP="00B27FE7">
            <w:pPr>
              <w:tabs>
                <w:tab w:val="left" w:pos="55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Стерехова Т.Г., учитель английского языка</w:t>
            </w:r>
          </w:p>
        </w:tc>
      </w:tr>
    </w:tbl>
    <w:p w:rsidR="00352633" w:rsidRPr="00346835" w:rsidRDefault="00352633" w:rsidP="00352633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346835">
        <w:rPr>
          <w:b/>
        </w:rPr>
        <w:t>НОЯБРЬ</w:t>
      </w:r>
    </w:p>
    <w:tbl>
      <w:tblPr>
        <w:tblStyle w:val="a3"/>
        <w:tblW w:w="11247" w:type="dxa"/>
        <w:tblInd w:w="-1216" w:type="dxa"/>
        <w:tblLook w:val="04A0" w:firstRow="1" w:lastRow="0" w:firstColumn="1" w:lastColumn="0" w:noHBand="0" w:noVBand="1"/>
      </w:tblPr>
      <w:tblGrid>
        <w:gridCol w:w="615"/>
        <w:gridCol w:w="3119"/>
        <w:gridCol w:w="3842"/>
        <w:gridCol w:w="3671"/>
      </w:tblGrid>
      <w:tr w:rsidR="00352633" w:rsidRPr="00346835" w:rsidTr="00B27FE7">
        <w:trPr>
          <w:cantSplit/>
          <w:trHeight w:val="742"/>
        </w:trPr>
        <w:tc>
          <w:tcPr>
            <w:tcW w:w="615" w:type="dxa"/>
          </w:tcPr>
          <w:p w:rsidR="00352633" w:rsidRPr="00346835" w:rsidRDefault="00352633" w:rsidP="00B27FE7">
            <w:pPr>
              <w:jc w:val="both"/>
            </w:pPr>
            <w:r>
              <w:t>12</w:t>
            </w:r>
            <w:r w:rsidRPr="00346835">
              <w:t>.</w:t>
            </w:r>
          </w:p>
          <w:p w:rsidR="00352633" w:rsidRPr="00346835" w:rsidRDefault="00352633" w:rsidP="00B27FE7">
            <w:pPr>
              <w:jc w:val="both"/>
            </w:pPr>
          </w:p>
        </w:tc>
        <w:tc>
          <w:tcPr>
            <w:tcW w:w="3119" w:type="dxa"/>
          </w:tcPr>
          <w:p w:rsidR="00352633" w:rsidRPr="00346835" w:rsidRDefault="00352633" w:rsidP="00B27FE7">
            <w:pPr>
              <w:jc w:val="both"/>
            </w:pPr>
            <w:r w:rsidRPr="00A01CF5">
              <w:t>25.11</w:t>
            </w:r>
            <w:r>
              <w:t>.2024</w:t>
            </w:r>
            <w:r w:rsidRPr="00A01CF5">
              <w:t>-29.11</w:t>
            </w:r>
            <w:r>
              <w:t>.2024</w:t>
            </w:r>
          </w:p>
        </w:tc>
        <w:tc>
          <w:tcPr>
            <w:tcW w:w="3842" w:type="dxa"/>
          </w:tcPr>
          <w:p w:rsidR="00352633" w:rsidRPr="00346835" w:rsidRDefault="00352633" w:rsidP="00B27FE7">
            <w:pPr>
              <w:jc w:val="both"/>
            </w:pPr>
            <w:r w:rsidRPr="00A01CF5">
              <w:t>Развитие конфликтологической культуры субъектов образовательных отношений</w:t>
            </w:r>
          </w:p>
        </w:tc>
        <w:tc>
          <w:tcPr>
            <w:tcW w:w="3671" w:type="dxa"/>
          </w:tcPr>
          <w:p w:rsidR="00352633" w:rsidRPr="00346835" w:rsidRDefault="00352633" w:rsidP="00B27FE7">
            <w:pPr>
              <w:jc w:val="both"/>
            </w:pPr>
            <w:r>
              <w:t>Виршич Н.Н., учитель белорусского языка и литературы</w:t>
            </w:r>
          </w:p>
        </w:tc>
      </w:tr>
    </w:tbl>
    <w:p w:rsidR="00352633" w:rsidRPr="00346835" w:rsidRDefault="00352633" w:rsidP="00352633">
      <w:pPr>
        <w:rPr>
          <w:b/>
        </w:rPr>
      </w:pPr>
      <w:r>
        <w:rPr>
          <w:b/>
        </w:rPr>
        <w:t xml:space="preserve">                                                             ДЕКА</w:t>
      </w:r>
      <w:r w:rsidRPr="00346835">
        <w:rPr>
          <w:b/>
        </w:rPr>
        <w:t>БРЬ</w:t>
      </w:r>
    </w:p>
    <w:tbl>
      <w:tblPr>
        <w:tblStyle w:val="a3"/>
        <w:tblW w:w="11247" w:type="dxa"/>
        <w:tblInd w:w="-1216" w:type="dxa"/>
        <w:tblLook w:val="04A0" w:firstRow="1" w:lastRow="0" w:firstColumn="1" w:lastColumn="0" w:noHBand="0" w:noVBand="1"/>
      </w:tblPr>
      <w:tblGrid>
        <w:gridCol w:w="615"/>
        <w:gridCol w:w="3119"/>
        <w:gridCol w:w="3842"/>
        <w:gridCol w:w="3671"/>
      </w:tblGrid>
      <w:tr w:rsidR="00352633" w:rsidRPr="00346835" w:rsidTr="00B27FE7">
        <w:trPr>
          <w:cantSplit/>
          <w:trHeight w:val="742"/>
        </w:trPr>
        <w:tc>
          <w:tcPr>
            <w:tcW w:w="615" w:type="dxa"/>
          </w:tcPr>
          <w:p w:rsidR="00352633" w:rsidRPr="00346835" w:rsidRDefault="00352633" w:rsidP="00B27FE7">
            <w:pPr>
              <w:jc w:val="both"/>
            </w:pPr>
            <w:r>
              <w:t>13</w:t>
            </w:r>
            <w:r w:rsidRPr="00346835">
              <w:t>.</w:t>
            </w:r>
          </w:p>
          <w:p w:rsidR="00352633" w:rsidRPr="00346835" w:rsidRDefault="00352633" w:rsidP="00B27FE7">
            <w:pPr>
              <w:jc w:val="both"/>
            </w:pPr>
          </w:p>
        </w:tc>
        <w:tc>
          <w:tcPr>
            <w:tcW w:w="3119" w:type="dxa"/>
          </w:tcPr>
          <w:p w:rsidR="00352633" w:rsidRPr="00346835" w:rsidRDefault="00352633" w:rsidP="00B27FE7">
            <w:pPr>
              <w:jc w:val="both"/>
            </w:pPr>
            <w:r w:rsidRPr="00A01CF5">
              <w:t>16.12</w:t>
            </w:r>
            <w:r>
              <w:t>.2024</w:t>
            </w:r>
            <w:r w:rsidRPr="00A01CF5">
              <w:t>-20.12</w:t>
            </w:r>
            <w:r>
              <w:t>.2024</w:t>
            </w:r>
          </w:p>
        </w:tc>
        <w:tc>
          <w:tcPr>
            <w:tcW w:w="3842" w:type="dxa"/>
          </w:tcPr>
          <w:p w:rsidR="00352633" w:rsidRPr="00346835" w:rsidRDefault="00352633" w:rsidP="00B27FE7">
            <w:pPr>
              <w:jc w:val="both"/>
            </w:pPr>
            <w:r w:rsidRPr="00A01CF5">
              <w:t>Применение теории алгоритмов в практике учителя информатики как средство решения задач по программированию</w:t>
            </w:r>
            <w:r>
              <w:t>.</w:t>
            </w:r>
          </w:p>
        </w:tc>
        <w:tc>
          <w:tcPr>
            <w:tcW w:w="3671" w:type="dxa"/>
          </w:tcPr>
          <w:p w:rsidR="00352633" w:rsidRPr="00346835" w:rsidRDefault="00352633" w:rsidP="00B27FE7">
            <w:pPr>
              <w:jc w:val="both"/>
            </w:pPr>
            <w:r>
              <w:t>Бороховская Т.Л., учитель информатики</w:t>
            </w:r>
          </w:p>
        </w:tc>
      </w:tr>
    </w:tbl>
    <w:p w:rsidR="00352633" w:rsidRPr="00346835" w:rsidRDefault="00352633" w:rsidP="00352633">
      <w:pPr>
        <w:jc w:val="center"/>
        <w:rPr>
          <w:b/>
        </w:rPr>
      </w:pPr>
    </w:p>
    <w:p w:rsidR="00352633" w:rsidRPr="00346835" w:rsidRDefault="00352633" w:rsidP="00352633">
      <w:pPr>
        <w:jc w:val="center"/>
        <w:rPr>
          <w:b/>
        </w:rPr>
      </w:pPr>
    </w:p>
    <w:p w:rsidR="0021335C" w:rsidRDefault="0021335C">
      <w:bookmarkStart w:id="0" w:name="_GoBack"/>
      <w:bookmarkEnd w:id="0"/>
    </w:p>
    <w:sectPr w:rsidR="0021335C" w:rsidSect="00936A77">
      <w:headerReference w:type="default" r:id="rId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370892"/>
      <w:docPartObj>
        <w:docPartGallery w:val="Page Numbers (Top of Page)"/>
        <w:docPartUnique/>
      </w:docPartObj>
    </w:sdtPr>
    <w:sdtEndPr/>
    <w:sdtContent>
      <w:p w:rsidR="00E67D94" w:rsidRDefault="003526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7D94" w:rsidRDefault="003526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33"/>
    <w:rsid w:val="0021335C"/>
    <w:rsid w:val="0035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26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26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26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26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2024-01-22T13:01:00Z</dcterms:created>
  <dcterms:modified xsi:type="dcterms:W3CDTF">2024-01-22T13:01:00Z</dcterms:modified>
</cp:coreProperties>
</file>