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0" w:rsidRDefault="00884450" w:rsidP="00884450">
      <w:pPr>
        <w:tabs>
          <w:tab w:val="left" w:pos="3435"/>
        </w:tabs>
        <w:spacing w:line="280" w:lineRule="exact"/>
        <w:ind w:right="2835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Организация изучения</w:t>
      </w:r>
      <w:r w:rsidRPr="008844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 2024/2025 учебном году всех учебных предметов на базовом уровне </w:t>
      </w:r>
      <w:r w:rsidRPr="00295D9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 Х классах</w:t>
      </w:r>
      <w:r>
        <w:rPr>
          <w:sz w:val="30"/>
          <w:szCs w:val="30"/>
        </w:rPr>
        <w:t xml:space="preserve"> в учреждениях Воложинского района, реализующих образовательные программы общего среднего образования  </w:t>
      </w:r>
    </w:p>
    <w:p w:rsidR="00884450" w:rsidRDefault="00884450" w:rsidP="00884450">
      <w:pPr>
        <w:tabs>
          <w:tab w:val="left" w:pos="3435"/>
        </w:tabs>
        <w:ind w:right="2835"/>
        <w:jc w:val="both"/>
        <w:rPr>
          <w:sz w:val="30"/>
          <w:szCs w:val="30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6137"/>
        <w:gridCol w:w="2835"/>
      </w:tblGrid>
      <w:tr w:rsidR="00884450" w:rsidRPr="00A0526D" w:rsidTr="00B93A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50" w:rsidRPr="00A0526D" w:rsidRDefault="00884450" w:rsidP="00B93A5D">
            <w:pPr>
              <w:jc w:val="center"/>
              <w:rPr>
                <w:sz w:val="26"/>
                <w:szCs w:val="26"/>
              </w:rPr>
            </w:pPr>
            <w:r w:rsidRPr="00A0526D">
              <w:rPr>
                <w:sz w:val="26"/>
                <w:szCs w:val="26"/>
              </w:rPr>
              <w:t>№ п/п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50" w:rsidRPr="003B5FBC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</w:t>
            </w:r>
            <w:r w:rsidRPr="003B5FBC">
              <w:rPr>
                <w:sz w:val="26"/>
                <w:szCs w:val="26"/>
              </w:rPr>
              <w:t>чреждени</w:t>
            </w:r>
            <w:r>
              <w:rPr>
                <w:sz w:val="26"/>
                <w:szCs w:val="26"/>
              </w:rPr>
              <w:t>я</w:t>
            </w:r>
            <w:r w:rsidRPr="003B5FBC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B17D26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классов (групп) с изучением всех учебных предметов на базовом уровне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450" w:rsidRPr="00807429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B5FBC">
              <w:rPr>
                <w:sz w:val="26"/>
                <w:szCs w:val="26"/>
              </w:rPr>
              <w:t>Государственное учреждение об</w:t>
            </w:r>
            <w:r>
              <w:rPr>
                <w:sz w:val="26"/>
                <w:szCs w:val="26"/>
              </w:rPr>
              <w:t>разования «Средняя школа № 2 г. </w:t>
            </w:r>
            <w:r w:rsidRPr="003B5FBC">
              <w:rPr>
                <w:sz w:val="26"/>
                <w:szCs w:val="26"/>
              </w:rPr>
              <w:t>Воложина»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450" w:rsidRPr="00807429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B5FBC">
              <w:rPr>
                <w:sz w:val="26"/>
                <w:szCs w:val="26"/>
              </w:rPr>
              <w:t>Государственное учреждение образования «Ивенецкая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450" w:rsidRPr="00807429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B5FBC">
              <w:rPr>
                <w:sz w:val="26"/>
                <w:szCs w:val="26"/>
              </w:rPr>
              <w:t>Государственное учреждение образования «Раковская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807429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B5FBC">
              <w:rPr>
                <w:sz w:val="26"/>
                <w:szCs w:val="26"/>
              </w:rPr>
              <w:t>Государственное учреждение образования «</w:t>
            </w:r>
            <w:r>
              <w:rPr>
                <w:sz w:val="26"/>
                <w:szCs w:val="26"/>
              </w:rPr>
              <w:t>Городьковская</w:t>
            </w:r>
            <w:r w:rsidRPr="003B5FBC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B5FBC">
              <w:rPr>
                <w:sz w:val="26"/>
                <w:szCs w:val="26"/>
              </w:rPr>
              <w:t>Государственное учреждение образования «</w:t>
            </w:r>
            <w:r>
              <w:rPr>
                <w:sz w:val="26"/>
                <w:szCs w:val="26"/>
              </w:rPr>
              <w:t>Дорская</w:t>
            </w:r>
            <w:r w:rsidRPr="003B5FBC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01329">
              <w:rPr>
                <w:sz w:val="26"/>
                <w:szCs w:val="26"/>
              </w:rPr>
              <w:t>Государственное учреждение образования «</w:t>
            </w:r>
            <w:r>
              <w:rPr>
                <w:sz w:val="26"/>
                <w:szCs w:val="26"/>
              </w:rPr>
              <w:t xml:space="preserve">Першайская </w:t>
            </w:r>
            <w:r w:rsidRPr="00301329">
              <w:rPr>
                <w:sz w:val="26"/>
                <w:szCs w:val="26"/>
              </w:rPr>
              <w:t>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54DD9" w:rsidRDefault="00254DD9"/>
    <w:sectPr w:rsidR="0025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50"/>
    <w:rsid w:val="00254DD9"/>
    <w:rsid w:val="002E4D1C"/>
    <w:rsid w:val="008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2024-04-24T05:31:00Z</dcterms:created>
  <dcterms:modified xsi:type="dcterms:W3CDTF">2024-04-24T05:31:00Z</dcterms:modified>
</cp:coreProperties>
</file>