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8E" w:rsidRDefault="00577D8E" w:rsidP="00577D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D2C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ПО ТЕМЕ САМООБРАЗОВАНИЯ</w:t>
      </w:r>
    </w:p>
    <w:p w:rsidR="00577D8E" w:rsidRPr="00577D8E" w:rsidRDefault="00577D8E" w:rsidP="00577D8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D8E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НАВЫКА ПРАВОПИСАНИЯ СЛОВ                                         С НЕПРОВЕРЯЕМЫМИ ОРФОГРАММАМИ У УЧАЩИХСЯ НАЧАЛЬНЫХ КЛАССОВ ЧЕРЕЗ ИСПОЛЬЗОВАНИЕ ЭФФЕКТИВНЫХ МЕТОДОВ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77D8E">
        <w:rPr>
          <w:rFonts w:ascii="Times New Roman" w:hAnsi="Times New Roman" w:cs="Times New Roman"/>
          <w:b/>
          <w:bCs/>
          <w:sz w:val="28"/>
          <w:szCs w:val="28"/>
        </w:rPr>
        <w:t xml:space="preserve">И ПРИЕМОВ </w:t>
      </w:r>
    </w:p>
    <w:p w:rsidR="00577D8E" w:rsidRPr="00577D8E" w:rsidRDefault="00577D8E" w:rsidP="00577D8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77D8E">
        <w:rPr>
          <w:rFonts w:ascii="Times New Roman" w:hAnsi="Times New Roman" w:cs="Times New Roman"/>
          <w:bCs/>
          <w:sz w:val="28"/>
          <w:szCs w:val="28"/>
        </w:rPr>
        <w:t>Татьяна Александровна Добровольская</w:t>
      </w:r>
    </w:p>
    <w:p w:rsidR="00577D8E" w:rsidRPr="00577D8E" w:rsidRDefault="00577D8E" w:rsidP="00577D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577D8E">
        <w:rPr>
          <w:rFonts w:ascii="Times New Roman" w:eastAsia="Times New Roman" w:hAnsi="Times New Roman" w:cs="Times New Roman"/>
          <w:sz w:val="28"/>
          <w:szCs w:val="28"/>
          <w:lang w:val="be-BY"/>
        </w:rPr>
        <w:t>Государственное учреждение образования  «Гимназия №1 г.Воложина»</w:t>
      </w:r>
    </w:p>
    <w:p w:rsidR="00577D8E" w:rsidRPr="004D2CCC" w:rsidRDefault="00577D8E" w:rsidP="00577D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4E4442" w:rsidRPr="00423471" w:rsidRDefault="004E4442" w:rsidP="004E4442">
      <w:pPr>
        <w:pStyle w:val="a4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471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E00F7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23471">
        <w:rPr>
          <w:rFonts w:ascii="Times New Roman" w:hAnsi="Times New Roman" w:cs="Times New Roman"/>
          <w:b/>
          <w:i/>
          <w:sz w:val="28"/>
          <w:szCs w:val="28"/>
        </w:rPr>
        <w:t>Информационный блок</w:t>
      </w:r>
    </w:p>
    <w:p w:rsidR="004E4442" w:rsidRPr="00423471" w:rsidRDefault="004E4442" w:rsidP="00717936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71">
        <w:rPr>
          <w:rFonts w:ascii="Times New Roman" w:hAnsi="Times New Roman" w:cs="Times New Roman"/>
          <w:b/>
          <w:sz w:val="28"/>
          <w:szCs w:val="28"/>
        </w:rPr>
        <w:t>Название темы опыта</w:t>
      </w:r>
    </w:p>
    <w:p w:rsidR="004E4442" w:rsidRPr="00DF7628" w:rsidRDefault="007903FC" w:rsidP="00577D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59448349"/>
      <w:r w:rsidRPr="007903FC">
        <w:rPr>
          <w:rFonts w:ascii="Times New Roman" w:hAnsi="Times New Roman" w:cs="Times New Roman"/>
          <w:sz w:val="28"/>
          <w:szCs w:val="28"/>
        </w:rPr>
        <w:t xml:space="preserve">Формирование навыка правописания слов с непроверяемыми орфограммами </w:t>
      </w:r>
      <w:r w:rsidR="00F964B5">
        <w:rPr>
          <w:rFonts w:ascii="Times New Roman" w:hAnsi="Times New Roman" w:cs="Times New Roman"/>
          <w:sz w:val="28"/>
          <w:szCs w:val="28"/>
        </w:rPr>
        <w:t>у учащихся</w:t>
      </w:r>
      <w:r w:rsidR="00EA0FE1" w:rsidRPr="00EA0FE1">
        <w:rPr>
          <w:rFonts w:ascii="Times New Roman" w:hAnsi="Times New Roman" w:cs="Times New Roman"/>
          <w:sz w:val="28"/>
          <w:szCs w:val="28"/>
        </w:rPr>
        <w:t xml:space="preserve"> начальных класс</w:t>
      </w:r>
      <w:r w:rsidR="00830004">
        <w:rPr>
          <w:rFonts w:ascii="Times New Roman" w:hAnsi="Times New Roman" w:cs="Times New Roman"/>
          <w:sz w:val="28"/>
          <w:szCs w:val="28"/>
        </w:rPr>
        <w:t>ов</w:t>
      </w:r>
      <w:r w:rsidR="00EA0FE1" w:rsidRPr="00EA0FE1">
        <w:rPr>
          <w:rFonts w:ascii="Times New Roman" w:hAnsi="Times New Roman" w:cs="Times New Roman"/>
          <w:sz w:val="28"/>
          <w:szCs w:val="28"/>
        </w:rPr>
        <w:t xml:space="preserve"> через использование эффективных методов и приёмов</w:t>
      </w:r>
      <w:bookmarkEnd w:id="0"/>
      <w:r w:rsidR="00EA0FE1">
        <w:rPr>
          <w:rFonts w:ascii="Times New Roman" w:hAnsi="Times New Roman" w:cs="Times New Roman"/>
          <w:sz w:val="28"/>
          <w:szCs w:val="28"/>
        </w:rPr>
        <w:t>.</w:t>
      </w:r>
    </w:p>
    <w:p w:rsidR="004E4442" w:rsidRPr="00472FD9" w:rsidRDefault="004E4442" w:rsidP="00577D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2FD9">
        <w:rPr>
          <w:rFonts w:ascii="Times New Roman" w:hAnsi="Times New Roman" w:cs="Times New Roman"/>
          <w:b/>
          <w:bCs/>
          <w:sz w:val="28"/>
          <w:szCs w:val="28"/>
        </w:rPr>
        <w:t xml:space="preserve">1.2 Актуальность опыта </w:t>
      </w:r>
    </w:p>
    <w:p w:rsidR="000B21FF" w:rsidRPr="000B21FF" w:rsidRDefault="000B21FF" w:rsidP="00717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1FF">
        <w:rPr>
          <w:rFonts w:ascii="Times New Roman" w:hAnsi="Times New Roman" w:cs="Times New Roman"/>
          <w:sz w:val="28"/>
          <w:szCs w:val="28"/>
        </w:rPr>
        <w:t>Одной из главных задач обучения русскому языку в школе является формирование орфографической грамотности. Составной частью этой работы является изучение слов с непроверяемыми написаниями. О.Н. Левушкина</w:t>
      </w:r>
      <w:r w:rsidR="00E01BAD">
        <w:rPr>
          <w:rFonts w:ascii="Times New Roman" w:hAnsi="Times New Roman" w:cs="Times New Roman"/>
          <w:sz w:val="28"/>
          <w:szCs w:val="28"/>
        </w:rPr>
        <w:t xml:space="preserve">, ссылаясь на исследование Н.Ю.Зотовой, отмечает, </w:t>
      </w:r>
      <w:r w:rsidRPr="000B21FF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B21FF">
        <w:rPr>
          <w:rFonts w:ascii="Times New Roman" w:hAnsi="Times New Roman" w:cs="Times New Roman"/>
          <w:sz w:val="28"/>
          <w:szCs w:val="28"/>
        </w:rPr>
        <w:t>непроверяемые написания составляют 30-35% по отношению к проверяемым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B21FF">
        <w:rPr>
          <w:rFonts w:ascii="Times New Roman" w:hAnsi="Times New Roman" w:cs="Times New Roman"/>
          <w:sz w:val="28"/>
          <w:szCs w:val="28"/>
        </w:rPr>
        <w:t>. Эти цифры свидетельствуют о необходимости и значимости работы с такими словами.</w:t>
      </w:r>
    </w:p>
    <w:p w:rsidR="000B21FF" w:rsidRPr="000B21FF" w:rsidRDefault="000B21FF" w:rsidP="00717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1FF">
        <w:rPr>
          <w:rFonts w:ascii="Times New Roman" w:hAnsi="Times New Roman" w:cs="Times New Roman"/>
          <w:sz w:val="28"/>
          <w:szCs w:val="28"/>
        </w:rPr>
        <w:t xml:space="preserve">Проблема усвоения учащимися слов с непроверяемыми орфограммами </w:t>
      </w:r>
      <w:r w:rsidR="00C27049">
        <w:rPr>
          <w:rFonts w:ascii="Times New Roman" w:hAnsi="Times New Roman" w:cs="Times New Roman"/>
          <w:sz w:val="28"/>
          <w:szCs w:val="28"/>
        </w:rPr>
        <w:t xml:space="preserve">     </w:t>
      </w:r>
      <w:r w:rsidRPr="000B21FF">
        <w:rPr>
          <w:rFonts w:ascii="Times New Roman" w:hAnsi="Times New Roman" w:cs="Times New Roman"/>
          <w:sz w:val="28"/>
          <w:szCs w:val="28"/>
        </w:rPr>
        <w:t>не нова, но, на мой взгляд, по-прежнему актуальна и интересна.</w:t>
      </w:r>
    </w:p>
    <w:p w:rsidR="000B21FF" w:rsidRPr="000B21FF" w:rsidRDefault="000B21FF" w:rsidP="00717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1FF">
        <w:rPr>
          <w:rFonts w:ascii="Times New Roman" w:hAnsi="Times New Roman" w:cs="Times New Roman"/>
          <w:sz w:val="28"/>
          <w:szCs w:val="28"/>
        </w:rPr>
        <w:t xml:space="preserve">Словарные слова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B21FF">
        <w:rPr>
          <w:rFonts w:ascii="Times New Roman" w:hAnsi="Times New Roman" w:cs="Times New Roman"/>
          <w:sz w:val="28"/>
          <w:szCs w:val="28"/>
        </w:rPr>
        <w:t xml:space="preserve"> одна из проблем начальной школы. Если она </w:t>
      </w:r>
      <w:r w:rsidR="00C2704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B21FF">
        <w:rPr>
          <w:rFonts w:ascii="Times New Roman" w:hAnsi="Times New Roman" w:cs="Times New Roman"/>
          <w:sz w:val="28"/>
          <w:szCs w:val="28"/>
        </w:rPr>
        <w:t xml:space="preserve">не решена, то превращается в </w:t>
      </w:r>
      <w:r w:rsidR="00C27049">
        <w:rPr>
          <w:rFonts w:ascii="Times New Roman" w:hAnsi="Times New Roman" w:cs="Times New Roman"/>
          <w:sz w:val="28"/>
          <w:szCs w:val="28"/>
        </w:rPr>
        <w:t>«</w:t>
      </w:r>
      <w:r w:rsidRPr="000B21FF">
        <w:rPr>
          <w:rFonts w:ascii="Times New Roman" w:hAnsi="Times New Roman" w:cs="Times New Roman"/>
          <w:sz w:val="28"/>
          <w:szCs w:val="28"/>
        </w:rPr>
        <w:t>тяж</w:t>
      </w:r>
      <w:r w:rsidR="00F500C4">
        <w:rPr>
          <w:rFonts w:ascii="Times New Roman" w:hAnsi="Times New Roman" w:cs="Times New Roman"/>
          <w:sz w:val="28"/>
          <w:szCs w:val="28"/>
        </w:rPr>
        <w:t>ё</w:t>
      </w:r>
      <w:r w:rsidR="00C27049">
        <w:rPr>
          <w:rFonts w:ascii="Times New Roman" w:hAnsi="Times New Roman" w:cs="Times New Roman"/>
          <w:sz w:val="28"/>
          <w:szCs w:val="28"/>
        </w:rPr>
        <w:t>лый груз»</w:t>
      </w:r>
      <w:r w:rsidRPr="000B21FF">
        <w:rPr>
          <w:rFonts w:ascii="Times New Roman" w:hAnsi="Times New Roman" w:cs="Times New Roman"/>
          <w:sz w:val="28"/>
          <w:szCs w:val="28"/>
        </w:rPr>
        <w:t>, который негативно влияет</w:t>
      </w:r>
      <w:r w:rsidR="00C2704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B21FF">
        <w:rPr>
          <w:rFonts w:ascii="Times New Roman" w:hAnsi="Times New Roman" w:cs="Times New Roman"/>
          <w:sz w:val="28"/>
          <w:szCs w:val="28"/>
        </w:rPr>
        <w:t xml:space="preserve"> на успеваемость учеников в дальнейшем.</w:t>
      </w:r>
    </w:p>
    <w:p w:rsidR="000B21FF" w:rsidRPr="000B21FF" w:rsidRDefault="000B21FF" w:rsidP="00717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1FF">
        <w:rPr>
          <w:rFonts w:ascii="Times New Roman" w:hAnsi="Times New Roman" w:cs="Times New Roman"/>
          <w:sz w:val="28"/>
          <w:szCs w:val="28"/>
        </w:rPr>
        <w:t xml:space="preserve">Мой опыт работы в школе показывает, что монотонное повторение, механическое заучивание, однотипные задания и случайный характер работы </w:t>
      </w:r>
      <w:r w:rsidR="00C27049">
        <w:rPr>
          <w:rFonts w:ascii="Times New Roman" w:hAnsi="Times New Roman" w:cs="Times New Roman"/>
          <w:sz w:val="28"/>
          <w:szCs w:val="28"/>
        </w:rPr>
        <w:t xml:space="preserve">    </w:t>
      </w:r>
      <w:r w:rsidRPr="000B21FF">
        <w:rPr>
          <w:rFonts w:ascii="Times New Roman" w:hAnsi="Times New Roman" w:cs="Times New Roman"/>
          <w:sz w:val="28"/>
          <w:szCs w:val="28"/>
        </w:rPr>
        <w:t xml:space="preserve">не приносят желаемых результатов. Так, на этапе знакомства со словарными словами дети могут хорошо запоминать и правильно писать их, но спустя время допускают ошибки. В своей практике я столкнулась с тем, что младшие школьники при записи самостоятельно составленных предложений и текстов либо допускают ошибки в словарных словах, либо стараются их не использовать. Это означает, что нужно искать более эффективные методы </w:t>
      </w:r>
      <w:r w:rsidR="00C2704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B21FF">
        <w:rPr>
          <w:rFonts w:ascii="Times New Roman" w:hAnsi="Times New Roman" w:cs="Times New Roman"/>
          <w:sz w:val="28"/>
          <w:szCs w:val="28"/>
        </w:rPr>
        <w:t>и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B21FF">
        <w:rPr>
          <w:rFonts w:ascii="Times New Roman" w:hAnsi="Times New Roman" w:cs="Times New Roman"/>
          <w:sz w:val="28"/>
          <w:szCs w:val="28"/>
        </w:rPr>
        <w:t>мы работы над словарными словами.</w:t>
      </w:r>
    </w:p>
    <w:p w:rsidR="000B21FF" w:rsidRPr="000B21FF" w:rsidRDefault="000B21FF" w:rsidP="00717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1FF">
        <w:rPr>
          <w:rFonts w:ascii="Times New Roman" w:hAnsi="Times New Roman" w:cs="Times New Roman"/>
          <w:sz w:val="28"/>
          <w:szCs w:val="28"/>
        </w:rPr>
        <w:t>Желая развить у своих учащихся прочное усвоение правописания слов</w:t>
      </w:r>
      <w:r w:rsidR="00C2704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B21FF">
        <w:rPr>
          <w:rFonts w:ascii="Times New Roman" w:hAnsi="Times New Roman" w:cs="Times New Roman"/>
          <w:sz w:val="28"/>
          <w:szCs w:val="28"/>
        </w:rPr>
        <w:t xml:space="preserve"> с непроверяемыми орфограммами и потребность в грамотном использовании </w:t>
      </w:r>
      <w:r w:rsidR="00C27049">
        <w:rPr>
          <w:rFonts w:ascii="Times New Roman" w:hAnsi="Times New Roman" w:cs="Times New Roman"/>
          <w:sz w:val="28"/>
          <w:szCs w:val="28"/>
        </w:rPr>
        <w:t xml:space="preserve">     </w:t>
      </w:r>
      <w:r w:rsidRPr="000B21FF">
        <w:rPr>
          <w:rFonts w:ascii="Times New Roman" w:hAnsi="Times New Roman" w:cs="Times New Roman"/>
          <w:sz w:val="28"/>
          <w:szCs w:val="28"/>
        </w:rPr>
        <w:t>их в устной и письменной речи, я задалась вопросом: как добиться того, чтобы каждый ученик прочно усвоил написание слов с непроверяемыми орфограммами?</w:t>
      </w:r>
    </w:p>
    <w:p w:rsidR="00C27049" w:rsidRDefault="000B21FF" w:rsidP="00577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1FF">
        <w:rPr>
          <w:rFonts w:ascii="Times New Roman" w:hAnsi="Times New Roman" w:cs="Times New Roman"/>
          <w:sz w:val="28"/>
          <w:szCs w:val="28"/>
        </w:rPr>
        <w:t>Анализируя опыт собственной педагогической деятельности в данном направлении, я пришла к выводу, что прочное усвоение знаний и умений достигается при использовании форм, методов и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B21FF">
        <w:rPr>
          <w:rFonts w:ascii="Times New Roman" w:hAnsi="Times New Roman" w:cs="Times New Roman"/>
          <w:sz w:val="28"/>
          <w:szCs w:val="28"/>
        </w:rPr>
        <w:t>мов, в которых учащийся принимает непосредственное активное участие.</w:t>
      </w:r>
    </w:p>
    <w:p w:rsidR="00577D8E" w:rsidRDefault="00577D8E" w:rsidP="00577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AE9" w:rsidRPr="00423471" w:rsidRDefault="00C52AE9" w:rsidP="00717936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471">
        <w:rPr>
          <w:rFonts w:ascii="Times New Roman" w:hAnsi="Times New Roman" w:cs="Times New Roman"/>
          <w:b/>
          <w:sz w:val="28"/>
          <w:szCs w:val="28"/>
        </w:rPr>
        <w:lastRenderedPageBreak/>
        <w:t>Цель опыта</w:t>
      </w:r>
    </w:p>
    <w:p w:rsidR="00C27049" w:rsidRPr="00577D8E" w:rsidRDefault="000B21FF" w:rsidP="00577D8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1FF">
        <w:rPr>
          <w:rFonts w:ascii="Times New Roman" w:hAnsi="Times New Roman" w:cs="Times New Roman"/>
          <w:sz w:val="28"/>
          <w:szCs w:val="28"/>
        </w:rPr>
        <w:t xml:space="preserve">Целью опыта является </w:t>
      </w:r>
      <w:r w:rsidRPr="007903FC">
        <w:rPr>
          <w:rFonts w:ascii="Times New Roman" w:hAnsi="Times New Roman" w:cs="Times New Roman"/>
          <w:sz w:val="28"/>
          <w:szCs w:val="28"/>
        </w:rPr>
        <w:t>выявление</w:t>
      </w:r>
      <w:r w:rsidRPr="000B21FF">
        <w:rPr>
          <w:rFonts w:ascii="Times New Roman" w:hAnsi="Times New Roman" w:cs="Times New Roman"/>
          <w:sz w:val="28"/>
          <w:szCs w:val="28"/>
        </w:rPr>
        <w:t xml:space="preserve"> и внедрение системы эффективных методов и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B21FF">
        <w:rPr>
          <w:rFonts w:ascii="Times New Roman" w:hAnsi="Times New Roman" w:cs="Times New Roman"/>
          <w:sz w:val="28"/>
          <w:szCs w:val="28"/>
        </w:rPr>
        <w:t>мов работы, обеспечивающих прочное усвоение правописания слов с непроверяемыми орфограммами в начальных классах.</w:t>
      </w:r>
    </w:p>
    <w:p w:rsidR="0020170D" w:rsidRPr="00423471" w:rsidRDefault="0020170D" w:rsidP="00717936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71">
        <w:rPr>
          <w:rFonts w:ascii="Times New Roman" w:hAnsi="Times New Roman" w:cs="Times New Roman"/>
          <w:b/>
          <w:sz w:val="28"/>
          <w:szCs w:val="28"/>
        </w:rPr>
        <w:t>Задачи опыта</w:t>
      </w:r>
    </w:p>
    <w:p w:rsidR="00D076F5" w:rsidRPr="00D076F5" w:rsidRDefault="00D076F5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>Исходя из цели, я поставила перед собой следующие задачи:</w:t>
      </w:r>
    </w:p>
    <w:p w:rsidR="00D076F5" w:rsidRPr="00D076F5" w:rsidRDefault="00854E7D" w:rsidP="00C27049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E7D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54E7D">
        <w:rPr>
          <w:rFonts w:ascii="Times New Roman" w:hAnsi="Times New Roman" w:cs="Times New Roman"/>
          <w:sz w:val="28"/>
          <w:szCs w:val="28"/>
        </w:rPr>
        <w:t xml:space="preserve"> и проанализиров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854E7D">
        <w:rPr>
          <w:rFonts w:ascii="Times New Roman" w:hAnsi="Times New Roman" w:cs="Times New Roman"/>
          <w:sz w:val="28"/>
          <w:szCs w:val="28"/>
        </w:rPr>
        <w:t xml:space="preserve"> научно-методическую литературу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4E7D">
        <w:rPr>
          <w:rFonts w:ascii="Times New Roman" w:hAnsi="Times New Roman" w:cs="Times New Roman"/>
          <w:sz w:val="28"/>
          <w:szCs w:val="28"/>
        </w:rPr>
        <w:t xml:space="preserve"> передовой педагогический опыт по 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076F5" w:rsidRPr="00D076F5">
        <w:rPr>
          <w:rFonts w:ascii="Times New Roman" w:hAnsi="Times New Roman" w:cs="Times New Roman"/>
          <w:sz w:val="28"/>
          <w:szCs w:val="28"/>
        </w:rPr>
        <w:t>тобрать эффективные методы</w:t>
      </w:r>
      <w:r w:rsidR="00E01BA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076F5" w:rsidRPr="00D076F5">
        <w:rPr>
          <w:rFonts w:ascii="Times New Roman" w:hAnsi="Times New Roman" w:cs="Times New Roman"/>
          <w:sz w:val="28"/>
          <w:szCs w:val="28"/>
        </w:rPr>
        <w:t xml:space="preserve"> и при</w:t>
      </w:r>
      <w:r w:rsidR="00D076F5">
        <w:rPr>
          <w:rFonts w:ascii="Times New Roman" w:hAnsi="Times New Roman" w:cs="Times New Roman"/>
          <w:sz w:val="28"/>
          <w:szCs w:val="28"/>
        </w:rPr>
        <w:t>ё</w:t>
      </w:r>
      <w:r w:rsidR="00D076F5" w:rsidRPr="00D076F5">
        <w:rPr>
          <w:rFonts w:ascii="Times New Roman" w:hAnsi="Times New Roman" w:cs="Times New Roman"/>
          <w:sz w:val="28"/>
          <w:szCs w:val="28"/>
        </w:rPr>
        <w:t>мы, способствующие прочному усвоению словарных слов, предусмотренных учебной программой по русскому языку в начальной школе.</w:t>
      </w:r>
    </w:p>
    <w:p w:rsidR="00D076F5" w:rsidRPr="00D076F5" w:rsidRDefault="00D076F5" w:rsidP="00C27049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>Использовать отобранные методы и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076F5">
        <w:rPr>
          <w:rFonts w:ascii="Times New Roman" w:hAnsi="Times New Roman" w:cs="Times New Roman"/>
          <w:sz w:val="28"/>
          <w:szCs w:val="28"/>
        </w:rPr>
        <w:t xml:space="preserve">мы в работе над словами </w:t>
      </w:r>
      <w:r w:rsidR="00E01BA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076F5">
        <w:rPr>
          <w:rFonts w:ascii="Times New Roman" w:hAnsi="Times New Roman" w:cs="Times New Roman"/>
          <w:sz w:val="28"/>
          <w:szCs w:val="28"/>
        </w:rPr>
        <w:t>с непроверяемыми орфограммами.</w:t>
      </w:r>
    </w:p>
    <w:p w:rsidR="00D076F5" w:rsidRPr="00D076F5" w:rsidRDefault="00D076F5" w:rsidP="00C27049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 xml:space="preserve">Осуществлять мониторинг навыка правописания словарных слов </w:t>
      </w:r>
      <w:r w:rsidR="00E01BA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076F5">
        <w:rPr>
          <w:rFonts w:ascii="Times New Roman" w:hAnsi="Times New Roman" w:cs="Times New Roman"/>
          <w:sz w:val="28"/>
          <w:szCs w:val="28"/>
        </w:rPr>
        <w:t xml:space="preserve">у младших школьников и определить эффективность используемых методов </w:t>
      </w:r>
      <w:r w:rsidR="00E01BA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076F5">
        <w:rPr>
          <w:rFonts w:ascii="Times New Roman" w:hAnsi="Times New Roman" w:cs="Times New Roman"/>
          <w:sz w:val="28"/>
          <w:szCs w:val="28"/>
        </w:rPr>
        <w:t>и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076F5">
        <w:rPr>
          <w:rFonts w:ascii="Times New Roman" w:hAnsi="Times New Roman" w:cs="Times New Roman"/>
          <w:sz w:val="28"/>
          <w:szCs w:val="28"/>
        </w:rPr>
        <w:t>мов работы.</w:t>
      </w:r>
    </w:p>
    <w:p w:rsidR="00D076F5" w:rsidRPr="00D076F5" w:rsidRDefault="00D076F5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D076F5" w:rsidRPr="00D076F5" w:rsidRDefault="00D076F5" w:rsidP="00C27049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 xml:space="preserve">Повышение уровня усвоения учащимися написания слов </w:t>
      </w:r>
      <w:r w:rsidR="00E01BA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076F5">
        <w:rPr>
          <w:rFonts w:ascii="Times New Roman" w:hAnsi="Times New Roman" w:cs="Times New Roman"/>
          <w:sz w:val="28"/>
          <w:szCs w:val="28"/>
        </w:rPr>
        <w:t>с непроверяемыми орфограммами.</w:t>
      </w:r>
    </w:p>
    <w:p w:rsidR="00D076F5" w:rsidRPr="00D076F5" w:rsidRDefault="00D076F5" w:rsidP="00C27049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>Разработка системы эффективных методов и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076F5">
        <w:rPr>
          <w:rFonts w:ascii="Times New Roman" w:hAnsi="Times New Roman" w:cs="Times New Roman"/>
          <w:sz w:val="28"/>
          <w:szCs w:val="28"/>
        </w:rPr>
        <w:t>мов работы над словарными словами.</w:t>
      </w:r>
    </w:p>
    <w:p w:rsidR="00D076F5" w:rsidRPr="00D076F5" w:rsidRDefault="00D076F5" w:rsidP="00C27049">
      <w:pPr>
        <w:pStyle w:val="a4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>Практическая значимость работы:</w:t>
      </w:r>
    </w:p>
    <w:p w:rsidR="00D076F5" w:rsidRPr="00D076F5" w:rsidRDefault="00D076F5" w:rsidP="00C27049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>Возможность использования разработанных материалов на уроках русского языка в начальных классах.</w:t>
      </w:r>
    </w:p>
    <w:p w:rsidR="00C27049" w:rsidRPr="00577D8E" w:rsidRDefault="00D076F5" w:rsidP="00577D8E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6F5">
        <w:rPr>
          <w:rFonts w:ascii="Times New Roman" w:hAnsi="Times New Roman" w:cs="Times New Roman"/>
          <w:sz w:val="28"/>
          <w:szCs w:val="28"/>
        </w:rPr>
        <w:t>Повышение качества обучения русскому языку.</w:t>
      </w:r>
    </w:p>
    <w:p w:rsidR="00ED0A44" w:rsidRPr="00423471" w:rsidRDefault="00ED0A44" w:rsidP="00717936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71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:rsidR="009F273D" w:rsidRPr="009F273D" w:rsidRDefault="009F273D" w:rsidP="007179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73D">
        <w:rPr>
          <w:rFonts w:ascii="Times New Roman" w:hAnsi="Times New Roman" w:cs="Times New Roman"/>
          <w:sz w:val="28"/>
          <w:szCs w:val="28"/>
        </w:rPr>
        <w:t>Процесс работы над подбором эффективных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F273D">
        <w:rPr>
          <w:rFonts w:ascii="Times New Roman" w:hAnsi="Times New Roman" w:cs="Times New Roman"/>
          <w:sz w:val="28"/>
          <w:szCs w:val="28"/>
        </w:rPr>
        <w:t>мов и методов работы по усвоению словарных слов включал три этапа:</w:t>
      </w:r>
    </w:p>
    <w:p w:rsidR="009F273D" w:rsidRPr="009F273D" w:rsidRDefault="009F273D" w:rsidP="007179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73D">
        <w:rPr>
          <w:rFonts w:ascii="Times New Roman" w:hAnsi="Times New Roman" w:cs="Times New Roman"/>
          <w:sz w:val="28"/>
          <w:szCs w:val="28"/>
        </w:rPr>
        <w:t>1. Подготовительный этап (2020-2021 учебный год):</w:t>
      </w:r>
    </w:p>
    <w:p w:rsidR="009F273D" w:rsidRPr="009F273D" w:rsidRDefault="009F273D" w:rsidP="00E01BA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73D">
        <w:rPr>
          <w:rFonts w:ascii="Times New Roman" w:hAnsi="Times New Roman" w:cs="Times New Roman"/>
          <w:sz w:val="28"/>
          <w:szCs w:val="28"/>
        </w:rPr>
        <w:t xml:space="preserve">Подбор и изучение материала по теме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F273D">
        <w:rPr>
          <w:rFonts w:ascii="Times New Roman" w:hAnsi="Times New Roman" w:cs="Times New Roman"/>
          <w:sz w:val="28"/>
          <w:szCs w:val="28"/>
        </w:rPr>
        <w:t>Формирование навыка правописания слов с непроверяемыми орфограммами у младших школьников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F273D">
        <w:rPr>
          <w:rFonts w:ascii="Times New Roman" w:hAnsi="Times New Roman" w:cs="Times New Roman"/>
          <w:sz w:val="28"/>
          <w:szCs w:val="28"/>
        </w:rPr>
        <w:t>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9F273D">
        <w:rPr>
          <w:rFonts w:ascii="Times New Roman" w:hAnsi="Times New Roman" w:cs="Times New Roman"/>
          <w:sz w:val="28"/>
          <w:szCs w:val="28"/>
        </w:rPr>
        <w:t>Анализ научно-методической литературы и передового педагогического опыта.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9F273D">
        <w:rPr>
          <w:rFonts w:ascii="Times New Roman" w:hAnsi="Times New Roman" w:cs="Times New Roman"/>
          <w:sz w:val="28"/>
          <w:szCs w:val="28"/>
        </w:rPr>
        <w:t>Определение цели и задач исследования.</w:t>
      </w:r>
    </w:p>
    <w:p w:rsidR="009F273D" w:rsidRPr="009F273D" w:rsidRDefault="009F273D" w:rsidP="007179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73D">
        <w:rPr>
          <w:rFonts w:ascii="Times New Roman" w:hAnsi="Times New Roman" w:cs="Times New Roman"/>
          <w:sz w:val="28"/>
          <w:szCs w:val="28"/>
        </w:rPr>
        <w:t>2. Этап практической реализации (2021-2023 учебный год):</w:t>
      </w:r>
    </w:p>
    <w:p w:rsidR="009F273D" w:rsidRPr="009F273D" w:rsidRDefault="009F273D" w:rsidP="00E01BA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273D">
        <w:rPr>
          <w:rFonts w:ascii="Times New Roman" w:hAnsi="Times New Roman" w:cs="Times New Roman"/>
          <w:sz w:val="28"/>
          <w:szCs w:val="28"/>
        </w:rPr>
        <w:t>Обобщение, систематизация и применение системы методов и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F273D">
        <w:rPr>
          <w:rFonts w:ascii="Times New Roman" w:hAnsi="Times New Roman" w:cs="Times New Roman"/>
          <w:sz w:val="28"/>
          <w:szCs w:val="28"/>
        </w:rPr>
        <w:t>мов работы со словами с непроверяемыми орфограммами.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9F273D">
        <w:rPr>
          <w:rFonts w:ascii="Times New Roman" w:hAnsi="Times New Roman" w:cs="Times New Roman"/>
          <w:sz w:val="28"/>
          <w:szCs w:val="28"/>
        </w:rPr>
        <w:t>Экспериментальная проверка эффективности разработанной системы.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9F273D">
        <w:rPr>
          <w:rFonts w:ascii="Times New Roman" w:hAnsi="Times New Roman" w:cs="Times New Roman"/>
          <w:sz w:val="28"/>
          <w:szCs w:val="28"/>
        </w:rPr>
        <w:t>Анализ промежуточных результатов.</w:t>
      </w:r>
    </w:p>
    <w:p w:rsidR="009F273D" w:rsidRPr="009F273D" w:rsidRDefault="009F273D" w:rsidP="007179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73D">
        <w:rPr>
          <w:rFonts w:ascii="Times New Roman" w:hAnsi="Times New Roman" w:cs="Times New Roman"/>
          <w:sz w:val="28"/>
          <w:szCs w:val="28"/>
        </w:rPr>
        <w:t>3. Аналитический этап (2023-2024 учебный год):</w:t>
      </w:r>
    </w:p>
    <w:p w:rsidR="00C27049" w:rsidRDefault="009F273D" w:rsidP="0071793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F273D">
        <w:rPr>
          <w:rFonts w:ascii="Times New Roman" w:hAnsi="Times New Roman" w:cs="Times New Roman"/>
          <w:sz w:val="28"/>
          <w:szCs w:val="28"/>
        </w:rPr>
        <w:t>Анализ результативности работы.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9F273D">
        <w:rPr>
          <w:rFonts w:ascii="Times New Roman" w:hAnsi="Times New Roman" w:cs="Times New Roman"/>
          <w:sz w:val="28"/>
          <w:szCs w:val="28"/>
        </w:rPr>
        <w:t>Обобщение опыта работы по теме.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9F273D">
        <w:rPr>
          <w:rFonts w:ascii="Times New Roman" w:hAnsi="Times New Roman" w:cs="Times New Roman"/>
          <w:sz w:val="28"/>
          <w:szCs w:val="28"/>
        </w:rPr>
        <w:t>Формулирование выводов и рекомендаций.</w:t>
      </w:r>
    </w:p>
    <w:p w:rsidR="00C37E27" w:rsidRPr="00423471" w:rsidRDefault="00C37E27" w:rsidP="007179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3471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E00F7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23471">
        <w:rPr>
          <w:rFonts w:ascii="Times New Roman" w:hAnsi="Times New Roman" w:cs="Times New Roman"/>
          <w:b/>
          <w:i/>
          <w:sz w:val="28"/>
          <w:szCs w:val="28"/>
        </w:rPr>
        <w:t xml:space="preserve"> Описание технологии опыта</w:t>
      </w:r>
    </w:p>
    <w:p w:rsidR="00C37E27" w:rsidRPr="00423471" w:rsidRDefault="00C37E27" w:rsidP="0071793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71">
        <w:rPr>
          <w:rFonts w:ascii="Times New Roman" w:hAnsi="Times New Roman" w:cs="Times New Roman"/>
          <w:b/>
          <w:sz w:val="28"/>
          <w:szCs w:val="28"/>
        </w:rPr>
        <w:t>2.1. Ведущая идея опыта</w:t>
      </w:r>
    </w:p>
    <w:p w:rsidR="00542C03" w:rsidRPr="00542C03" w:rsidRDefault="00542C03" w:rsidP="0071793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/>
          <w:sz w:val="28"/>
          <w:szCs w:val="28"/>
        </w:rPr>
        <w:t>Ведущая педагогическая идея опыта:</w:t>
      </w:r>
      <w:r w:rsidR="00C27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2C03">
        <w:rPr>
          <w:rFonts w:ascii="Times New Roman" w:hAnsi="Times New Roman" w:cs="Times New Roman"/>
          <w:bCs/>
          <w:sz w:val="28"/>
          <w:szCs w:val="28"/>
        </w:rPr>
        <w:t>использование системы эффективных методов и при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542C03">
        <w:rPr>
          <w:rFonts w:ascii="Times New Roman" w:hAnsi="Times New Roman" w:cs="Times New Roman"/>
          <w:bCs/>
          <w:sz w:val="28"/>
          <w:szCs w:val="28"/>
        </w:rPr>
        <w:t>мов работы со словарными словами:</w:t>
      </w:r>
    </w:p>
    <w:p w:rsidR="00542C03" w:rsidRPr="00542C03" w:rsidRDefault="00542C03" w:rsidP="00717936">
      <w:pPr>
        <w:pStyle w:val="a3"/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Cs/>
          <w:sz w:val="28"/>
          <w:szCs w:val="28"/>
        </w:rPr>
        <w:lastRenderedPageBreak/>
        <w:t>повышает уровень познавательного интереса учащихся,</w:t>
      </w:r>
    </w:p>
    <w:p w:rsidR="00542C03" w:rsidRPr="00542C03" w:rsidRDefault="00542C03" w:rsidP="00717936">
      <w:pPr>
        <w:pStyle w:val="a3"/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Cs/>
          <w:sz w:val="28"/>
          <w:szCs w:val="28"/>
        </w:rPr>
        <w:t>способствует их запоминанию и прочному усвоению,</w:t>
      </w:r>
    </w:p>
    <w:p w:rsidR="00542C03" w:rsidRPr="00542C03" w:rsidRDefault="00542C03" w:rsidP="00717936">
      <w:pPr>
        <w:pStyle w:val="a3"/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Cs/>
          <w:sz w:val="28"/>
          <w:szCs w:val="28"/>
        </w:rPr>
        <w:t>формирует интерес к русскому языку,</w:t>
      </w:r>
    </w:p>
    <w:p w:rsidR="00542C03" w:rsidRPr="00542C03" w:rsidRDefault="00542C03" w:rsidP="00717936">
      <w:pPr>
        <w:pStyle w:val="a3"/>
        <w:numPr>
          <w:ilvl w:val="0"/>
          <w:numId w:val="1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Cs/>
          <w:sz w:val="28"/>
          <w:szCs w:val="28"/>
        </w:rPr>
        <w:t>повышает грамотность учащихся.</w:t>
      </w:r>
    </w:p>
    <w:p w:rsidR="00542C03" w:rsidRPr="00542C03" w:rsidRDefault="00542C03" w:rsidP="0071793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Cs/>
          <w:sz w:val="28"/>
          <w:szCs w:val="28"/>
        </w:rPr>
        <w:t>Систематическая и целенаправленная работа над словарными словами:</w:t>
      </w:r>
    </w:p>
    <w:p w:rsidR="00542C03" w:rsidRPr="005A028C" w:rsidRDefault="00542C03" w:rsidP="00717936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28C">
        <w:rPr>
          <w:rFonts w:ascii="Times New Roman" w:hAnsi="Times New Roman" w:cs="Times New Roman"/>
          <w:bCs/>
          <w:sz w:val="28"/>
          <w:szCs w:val="28"/>
        </w:rPr>
        <w:t>вызывает у учащихся интерес к изучению этих слов,</w:t>
      </w:r>
    </w:p>
    <w:p w:rsidR="00542C03" w:rsidRPr="005A028C" w:rsidRDefault="00542C03" w:rsidP="00717936">
      <w:pPr>
        <w:pStyle w:val="a3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28C">
        <w:rPr>
          <w:rFonts w:ascii="Times New Roman" w:hAnsi="Times New Roman" w:cs="Times New Roman"/>
          <w:bCs/>
          <w:sz w:val="28"/>
          <w:szCs w:val="28"/>
        </w:rPr>
        <w:t>способствует их прочному и успешному запоминанию.</w:t>
      </w:r>
    </w:p>
    <w:p w:rsidR="00542C03" w:rsidRPr="00542C03" w:rsidRDefault="00542C03" w:rsidP="0071793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Cs/>
          <w:sz w:val="28"/>
          <w:szCs w:val="28"/>
        </w:rPr>
        <w:t>Использование разнообразных методов, при</w:t>
      </w:r>
      <w:r w:rsidR="005A028C">
        <w:rPr>
          <w:rFonts w:ascii="Times New Roman" w:hAnsi="Times New Roman" w:cs="Times New Roman"/>
          <w:bCs/>
          <w:sz w:val="28"/>
          <w:szCs w:val="28"/>
        </w:rPr>
        <w:t>ё</w:t>
      </w:r>
      <w:r w:rsidRPr="00542C03">
        <w:rPr>
          <w:rFonts w:ascii="Times New Roman" w:hAnsi="Times New Roman" w:cs="Times New Roman"/>
          <w:bCs/>
          <w:sz w:val="28"/>
          <w:szCs w:val="28"/>
        </w:rPr>
        <w:t>мов, форм и средств обучения в работе над словарными словами:</w:t>
      </w:r>
    </w:p>
    <w:p w:rsidR="00542C03" w:rsidRPr="005A028C" w:rsidRDefault="00542C03" w:rsidP="00717936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28C">
        <w:rPr>
          <w:rFonts w:ascii="Times New Roman" w:hAnsi="Times New Roman" w:cs="Times New Roman"/>
          <w:bCs/>
          <w:sz w:val="28"/>
          <w:szCs w:val="28"/>
        </w:rPr>
        <w:t>активизирует деятельность детей,</w:t>
      </w:r>
    </w:p>
    <w:p w:rsidR="00542C03" w:rsidRPr="005A028C" w:rsidRDefault="00542C03" w:rsidP="00717936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28C">
        <w:rPr>
          <w:rFonts w:ascii="Times New Roman" w:hAnsi="Times New Roman" w:cs="Times New Roman"/>
          <w:bCs/>
          <w:sz w:val="28"/>
          <w:szCs w:val="28"/>
        </w:rPr>
        <w:t>повышает интерес к овладению богатствами родного языка,</w:t>
      </w:r>
    </w:p>
    <w:p w:rsidR="00542C03" w:rsidRPr="005A028C" w:rsidRDefault="00542C03" w:rsidP="00717936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28C">
        <w:rPr>
          <w:rFonts w:ascii="Times New Roman" w:hAnsi="Times New Roman" w:cs="Times New Roman"/>
          <w:bCs/>
          <w:sz w:val="28"/>
          <w:szCs w:val="28"/>
        </w:rPr>
        <w:t>воспитывает внимание к слову,</w:t>
      </w:r>
    </w:p>
    <w:p w:rsidR="00542C03" w:rsidRPr="005A028C" w:rsidRDefault="00542C03" w:rsidP="00717936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028C">
        <w:rPr>
          <w:rFonts w:ascii="Times New Roman" w:hAnsi="Times New Roman" w:cs="Times New Roman"/>
          <w:bCs/>
          <w:sz w:val="28"/>
          <w:szCs w:val="28"/>
        </w:rPr>
        <w:t>обогащает словарный запас.</w:t>
      </w:r>
    </w:p>
    <w:p w:rsidR="00542C03" w:rsidRPr="00542C03" w:rsidRDefault="00542C03" w:rsidP="0071793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03">
        <w:rPr>
          <w:rFonts w:ascii="Times New Roman" w:hAnsi="Times New Roman" w:cs="Times New Roman"/>
          <w:bCs/>
          <w:sz w:val="28"/>
          <w:szCs w:val="28"/>
        </w:rPr>
        <w:t>Вся эта работа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2C03">
        <w:rPr>
          <w:rFonts w:ascii="Times New Roman" w:hAnsi="Times New Roman" w:cs="Times New Roman"/>
          <w:bCs/>
          <w:sz w:val="28"/>
          <w:szCs w:val="28"/>
        </w:rPr>
        <w:t>способствует быстрому и прочному усвоению словарных слов,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2C03">
        <w:rPr>
          <w:rFonts w:ascii="Times New Roman" w:hAnsi="Times New Roman" w:cs="Times New Roman"/>
          <w:bCs/>
          <w:sz w:val="28"/>
          <w:szCs w:val="28"/>
        </w:rPr>
        <w:t xml:space="preserve">вследствие чего формируется навык грамотного написания слов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Pr="00542C03">
        <w:rPr>
          <w:rFonts w:ascii="Times New Roman" w:hAnsi="Times New Roman" w:cs="Times New Roman"/>
          <w:bCs/>
          <w:sz w:val="28"/>
          <w:szCs w:val="28"/>
        </w:rPr>
        <w:t>с непроверяемыми безударными гласными,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2C03">
        <w:rPr>
          <w:rFonts w:ascii="Times New Roman" w:hAnsi="Times New Roman" w:cs="Times New Roman"/>
          <w:bCs/>
          <w:sz w:val="28"/>
          <w:szCs w:val="28"/>
        </w:rPr>
        <w:t>с которыми учащиеся встречаются как в устной, так и в письменной речи.</w:t>
      </w:r>
    </w:p>
    <w:p w:rsidR="00746332" w:rsidRPr="00357EE2" w:rsidRDefault="00357EE2" w:rsidP="00717936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  <w:t xml:space="preserve">2.2. </w:t>
      </w:r>
      <w:r w:rsidR="00F24151" w:rsidRPr="00357EE2"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  <w:t xml:space="preserve">Научно-методическое обоснование </w:t>
      </w:r>
    </w:p>
    <w:p w:rsidR="0060245D" w:rsidRPr="0060245D" w:rsidRDefault="0060245D" w:rsidP="007179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прошлом веке вопросом изучения слов с непроверяемыми орфограммами в начальной школе занимались такие известные методисты, как Ф.И. Буслаев, К.Д. Ушинский и Д.И. Тихомиров.</w:t>
      </w:r>
    </w:p>
    <w:p w:rsidR="0060245D" w:rsidRPr="0060245D" w:rsidRDefault="0060245D" w:rsidP="007179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 Буслаев подч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ркивал необходимость словарной работы на уроках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для обучения грамотному письму, но и для понимания учащимися лексического значения слов.</w:t>
      </w:r>
    </w:p>
    <w:p w:rsidR="0060245D" w:rsidRPr="0060245D" w:rsidRDefault="0060245D" w:rsidP="007179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К.Д. Ушинский отмечал развивающий характер и важность словарной работы. Он считал, что творческие упражнения прививают любовь к предмету, подготавливают учащихся к орфографии, делая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ё«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нечто вроде игры в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дают детям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власть над тем запасом слов, который бессознательно лежит 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их памяти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[10, с. 54].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писал: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Дитя, которое не привыкло вникать 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смысл слова, темно понимает или совсем не понимает его настоящего значения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получило навыка распоряжаться им</w:t>
      </w:r>
      <w:r w:rsidR="00286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…,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будет страдать от этого недостатка при изучении другого предмета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71">
        <w:rPr>
          <w:rFonts w:ascii="Times New Roman" w:hAnsi="Times New Roman" w:cs="Times New Roman"/>
          <w:sz w:val="28"/>
          <w:szCs w:val="28"/>
        </w:rPr>
        <w:t>[1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23471">
        <w:rPr>
          <w:rFonts w:ascii="Times New Roman" w:hAnsi="Times New Roman" w:cs="Times New Roman"/>
          <w:sz w:val="28"/>
          <w:szCs w:val="28"/>
        </w:rPr>
        <w:t xml:space="preserve">. </w:t>
      </w:r>
      <w:r w:rsidRPr="0042347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23471">
        <w:rPr>
          <w:rFonts w:ascii="Times New Roman" w:hAnsi="Times New Roman" w:cs="Times New Roman"/>
          <w:sz w:val="28"/>
          <w:szCs w:val="28"/>
        </w:rPr>
        <w:t>. 104]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245D" w:rsidRPr="0060245D" w:rsidRDefault="0060245D" w:rsidP="007179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Сторонник и последователь К.Д. Ушинского, Д.И. Тихомиров, указывал на необходимость наблюдений над составом слова с целью более глубокого погружения в его смысл. Такая работа, считал Тихомиров, будет способствовать тому,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увидит отчасти и происхождение слова, родство между словами, познакомится с семейством слов от одного общего корня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245D" w:rsidRDefault="0060245D" w:rsidP="007179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Вопросу изучения слов с непроверяемыми орфограммами посвящено немало научных работ. Описание форм и методов работы над словарными словами можно найти в статьях отечественных педагогов: Н.И. Ковалевской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4234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23471">
        <w:rPr>
          <w:rFonts w:ascii="Times New Roman" w:hAnsi="Times New Roman" w:cs="Times New Roman"/>
          <w:sz w:val="28"/>
          <w:szCs w:val="28"/>
        </w:rPr>
        <w:t>, с. 37]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 Лагун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23471">
        <w:rPr>
          <w:rFonts w:ascii="Times New Roman" w:hAnsi="Times New Roman" w:cs="Times New Roman"/>
          <w:sz w:val="28"/>
          <w:szCs w:val="28"/>
        </w:rPr>
        <w:t>, с. 21]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Е.Г. Лузгиной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23471">
        <w:rPr>
          <w:rFonts w:ascii="Times New Roman" w:hAnsi="Times New Roman" w:cs="Times New Roman"/>
          <w:sz w:val="28"/>
          <w:szCs w:val="28"/>
        </w:rPr>
        <w:t>, с. 56]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О.И. Тириновой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4234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23471">
        <w:rPr>
          <w:rFonts w:ascii="Times New Roman" w:hAnsi="Times New Roman" w:cs="Times New Roman"/>
          <w:sz w:val="28"/>
          <w:szCs w:val="28"/>
        </w:rPr>
        <w:t>, с. 38-40]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в работах П.С. Тоцкого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23471">
        <w:rPr>
          <w:rFonts w:ascii="Times New Roman" w:hAnsi="Times New Roman" w:cs="Times New Roman"/>
          <w:sz w:val="28"/>
          <w:szCs w:val="28"/>
        </w:rPr>
        <w:t>, с. 3]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В.П. Канакиной</w:t>
      </w:r>
      <w:r w:rsidR="00C270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23471">
        <w:rPr>
          <w:rFonts w:ascii="Times New Roman" w:hAnsi="Times New Roman" w:cs="Times New Roman"/>
          <w:sz w:val="28"/>
          <w:szCs w:val="28"/>
        </w:rPr>
        <w:t>, с. 3]</w:t>
      </w:r>
      <w:r w:rsidRPr="00602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7EE2" w:rsidRPr="00423471" w:rsidRDefault="00357EE2" w:rsidP="007179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71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23471">
        <w:rPr>
          <w:rFonts w:ascii="Times New Roman" w:hAnsi="Times New Roman" w:cs="Times New Roman"/>
          <w:b/>
          <w:sz w:val="28"/>
          <w:szCs w:val="28"/>
        </w:rPr>
        <w:t>.Описание сущности опыта</w:t>
      </w:r>
    </w:p>
    <w:p w:rsidR="00F500C4" w:rsidRPr="00F500C4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Изучив и проанализировав научно-методическую литературу по теме, </w:t>
      </w:r>
      <w:r w:rsidR="00C27049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а также опыт работы коллег, я отобрала и стала использовать в своей педагогической деятельности наиболее эффективные, на мой взгляд, методы </w:t>
      </w:r>
      <w:r w:rsidR="00C27049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и при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мы для организации работы со словарными словами на уроках русского языка. Эти методы позволяют повысить познавательную активность учащихся и тем самым улучшить качество знаний.</w:t>
      </w:r>
    </w:p>
    <w:p w:rsidR="00F500C4" w:rsidRPr="00F500C4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Я пришла к выводу, что эффективность словарной работы зависит </w:t>
      </w:r>
      <w:r w:rsidR="00C27049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от е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 систематичности. Поэтому в своей практике я руководствуюсь правилом трех «П»: </w:t>
      </w:r>
      <w:r w:rsidRPr="00F500C4">
        <w:rPr>
          <w:rFonts w:ascii="Times New Roman" w:hAnsi="Times New Roman" w:cs="Times New Roman"/>
          <w:b/>
          <w:bCs/>
          <w:sz w:val="28"/>
          <w:szCs w:val="28"/>
          <w:lang w:val="be-BY"/>
        </w:rPr>
        <w:t>п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остепенно, </w:t>
      </w:r>
      <w:r w:rsidRPr="00F500C4">
        <w:rPr>
          <w:rFonts w:ascii="Times New Roman" w:hAnsi="Times New Roman" w:cs="Times New Roman"/>
          <w:b/>
          <w:bCs/>
          <w:sz w:val="28"/>
          <w:szCs w:val="28"/>
          <w:lang w:val="be-BY"/>
        </w:rPr>
        <w:t>п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оследовательно, </w:t>
      </w:r>
      <w:r w:rsidRPr="00F500C4">
        <w:rPr>
          <w:rFonts w:ascii="Times New Roman" w:hAnsi="Times New Roman" w:cs="Times New Roman"/>
          <w:b/>
          <w:bCs/>
          <w:sz w:val="28"/>
          <w:szCs w:val="28"/>
          <w:lang w:val="be-BY"/>
        </w:rPr>
        <w:t>п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остоянно.</w:t>
      </w:r>
    </w:p>
    <w:p w:rsidR="00F500C4" w:rsidRPr="00F500C4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Чтобы сформировать у учащихся навык правописания слов</w:t>
      </w:r>
      <w:r w:rsidR="00C2704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 с непроверяемыми орфограммами, я включаю этот вид работы в каждый урок:</w:t>
      </w:r>
    </w:p>
    <w:p w:rsidR="00F500C4" w:rsidRPr="00F500C4" w:rsidRDefault="00286AC9" w:rsidP="00717936">
      <w:pPr>
        <w:pStyle w:val="a4"/>
        <w:numPr>
          <w:ilvl w:val="0"/>
          <w:numId w:val="15"/>
        </w:numPr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F500C4" w:rsidRPr="00F500C4">
        <w:rPr>
          <w:rFonts w:ascii="Times New Roman" w:hAnsi="Times New Roman" w:cs="Times New Roman"/>
          <w:sz w:val="28"/>
          <w:szCs w:val="28"/>
          <w:lang w:val="be-BY"/>
        </w:rPr>
        <w:t>ак отдельный этап учебного занятия (5-7 минут)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F500C4" w:rsidRPr="00F500C4" w:rsidRDefault="00286AC9" w:rsidP="00717936">
      <w:pPr>
        <w:pStyle w:val="a4"/>
        <w:numPr>
          <w:ilvl w:val="0"/>
          <w:numId w:val="15"/>
        </w:numPr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F500C4"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 качестве дополнительного компонента, входящего в другие виды деятельности.</w:t>
      </w:r>
    </w:p>
    <w:p w:rsidR="00F500C4" w:rsidRPr="00F500C4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Словарные слова я включаю в содержание различных упражнений </w:t>
      </w:r>
      <w:r w:rsidR="00C27049"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и заданий, выполняемых в течение урока.</w:t>
      </w:r>
    </w:p>
    <w:p w:rsidR="00F500C4" w:rsidRPr="00F500C4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Для введения нового словарного слова я использую следующий алгоритм:</w:t>
      </w:r>
      <w:r w:rsidR="00ED74B5">
        <w:rPr>
          <w:rFonts w:ascii="Times New Roman" w:hAnsi="Times New Roman" w:cs="Times New Roman"/>
          <w:sz w:val="28"/>
          <w:szCs w:val="28"/>
          <w:lang w:val="be-BY"/>
        </w:rPr>
        <w:t xml:space="preserve"> (Приложение 1)</w:t>
      </w:r>
    </w:p>
    <w:p w:rsidR="00F500C4" w:rsidRPr="00EE31BD" w:rsidRDefault="00F500C4" w:rsidP="0071793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EE31BD">
        <w:rPr>
          <w:rFonts w:ascii="Times New Roman" w:hAnsi="Times New Roman" w:cs="Times New Roman"/>
          <w:sz w:val="28"/>
          <w:szCs w:val="28"/>
          <w:u w:val="single"/>
          <w:lang w:val="be-BY"/>
        </w:rPr>
        <w:t>1-й шаг. Предъявление словарного слова, осознание его лексического значения.</w:t>
      </w:r>
    </w:p>
    <w:p w:rsidR="00F500C4" w:rsidRPr="00F500C4" w:rsidRDefault="00F500C4" w:rsidP="00717936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Предъявление слова провожу с помощью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 xml:space="preserve"> к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артинки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, р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ебуса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, з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агадки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, г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рамматической арифметики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, у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стного выделения из предложения.</w:t>
      </w:r>
    </w:p>
    <w:p w:rsidR="00F500C4" w:rsidRPr="00F500C4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E31BD">
        <w:rPr>
          <w:rFonts w:ascii="Times New Roman" w:hAnsi="Times New Roman" w:cs="Times New Roman"/>
          <w:sz w:val="28"/>
          <w:szCs w:val="28"/>
          <w:u w:val="single"/>
          <w:lang w:val="be-BY"/>
        </w:rPr>
        <w:t>2-й шаг. Звуковой анализ слова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500C4" w:rsidRPr="00F500C4" w:rsidRDefault="00F500C4" w:rsidP="00717936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На этом этапе учащиеся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роговаривают слово хором, затем по одному орфоэпически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в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ыделяют слоги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с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тавят ударение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н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азывают звуки по порядку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и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нтонируют их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о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пределяют «трудное» место.</w:t>
      </w:r>
    </w:p>
    <w:p w:rsidR="00F500C4" w:rsidRPr="00EE31BD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EE31BD">
        <w:rPr>
          <w:rFonts w:ascii="Times New Roman" w:hAnsi="Times New Roman" w:cs="Times New Roman"/>
          <w:sz w:val="28"/>
          <w:szCs w:val="28"/>
          <w:u w:val="single"/>
          <w:lang w:val="be-BY"/>
        </w:rPr>
        <w:t>3-й шаг. Запись слова с пропуском буквы.</w:t>
      </w:r>
    </w:p>
    <w:p w:rsidR="00F500C4" w:rsidRPr="00F500C4" w:rsidRDefault="00F500C4" w:rsidP="00717936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После звукового анализа слова </w:t>
      </w:r>
      <w:r w:rsidR="00EE31BD">
        <w:rPr>
          <w:rFonts w:ascii="Times New Roman" w:hAnsi="Times New Roman" w:cs="Times New Roman"/>
          <w:sz w:val="28"/>
          <w:szCs w:val="28"/>
          <w:lang w:val="be-BY"/>
        </w:rPr>
        <w:t>учащиеся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 xml:space="preserve"> з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аписывают слово в тетрадь, показывая трудное место пропуском буквы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в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место пропущенной буквы 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они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 xml:space="preserve"> ставят «сигнал тревоги»: точку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д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ействуют по правилу:</w:t>
      </w:r>
    </w:p>
    <w:p w:rsidR="00F500C4" w:rsidRPr="00F500C4" w:rsidRDefault="00F500C4" w:rsidP="00717936">
      <w:pPr>
        <w:pStyle w:val="a4"/>
        <w:numPr>
          <w:ilvl w:val="0"/>
          <w:numId w:val="18"/>
        </w:numPr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Если звук хорошо слышен, обозначаем его буквой.</w:t>
      </w:r>
    </w:p>
    <w:p w:rsidR="00F500C4" w:rsidRPr="00F500C4" w:rsidRDefault="00F500C4" w:rsidP="00C27049">
      <w:pPr>
        <w:pStyle w:val="a4"/>
        <w:numPr>
          <w:ilvl w:val="0"/>
          <w:numId w:val="18"/>
        </w:numPr>
        <w:ind w:left="0" w:firstLine="34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Если звуку не доверяем, сомневаемся в н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м – делаем пропуск, ставим точку.</w:t>
      </w:r>
    </w:p>
    <w:p w:rsidR="00F500C4" w:rsidRPr="00EE31BD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EE31BD">
        <w:rPr>
          <w:rFonts w:ascii="Times New Roman" w:hAnsi="Times New Roman" w:cs="Times New Roman"/>
          <w:sz w:val="28"/>
          <w:szCs w:val="28"/>
          <w:u w:val="single"/>
          <w:lang w:val="be-BY"/>
        </w:rPr>
        <w:t>4-й шаг. Работа над «буквенным» образом слова.</w:t>
      </w:r>
    </w:p>
    <w:p w:rsidR="00F500C4" w:rsidRPr="00F500C4" w:rsidRDefault="00F500C4" w:rsidP="00717936">
      <w:pPr>
        <w:pStyle w:val="a4"/>
        <w:ind w:firstLine="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Слово записано с пропуском, значит надо решить орфографическую задачу: «Можно ли проверить написание слова?»</w:t>
      </w:r>
      <w:r w:rsidR="00C27049">
        <w:rPr>
          <w:rFonts w:ascii="Times New Roman" w:hAnsi="Times New Roman" w:cs="Times New Roman"/>
          <w:sz w:val="28"/>
          <w:szCs w:val="28"/>
          <w:lang w:val="be-BY"/>
        </w:rPr>
        <w:t xml:space="preserve">.  </w:t>
      </w:r>
      <w:r w:rsidR="00700BF1">
        <w:rPr>
          <w:rFonts w:ascii="Times New Roman" w:hAnsi="Times New Roman" w:cs="Times New Roman"/>
          <w:sz w:val="28"/>
          <w:szCs w:val="28"/>
          <w:lang w:val="be-BY"/>
        </w:rPr>
        <w:t>Учащиеся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одбирают проверочное слово</w:t>
      </w:r>
      <w:r w:rsidR="00286AC9">
        <w:rPr>
          <w:rFonts w:ascii="Times New Roman" w:hAnsi="Times New Roman" w:cs="Times New Roman"/>
          <w:sz w:val="28"/>
          <w:szCs w:val="28"/>
          <w:lang w:val="be-BY"/>
        </w:rPr>
        <w:t>; о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бращаются к словарю и учатся им пользоваться.</w:t>
      </w:r>
    </w:p>
    <w:p w:rsidR="00F500C4" w:rsidRPr="00EE31BD" w:rsidRDefault="00F500C4" w:rsidP="0071793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EE31BD">
        <w:rPr>
          <w:rFonts w:ascii="Times New Roman" w:hAnsi="Times New Roman" w:cs="Times New Roman"/>
          <w:sz w:val="28"/>
          <w:szCs w:val="28"/>
          <w:u w:val="single"/>
          <w:lang w:val="be-BY"/>
        </w:rPr>
        <w:t>5-й шаг. Запись слова, постановка ударения, подчёркивание орфограммы.</w:t>
      </w:r>
    </w:p>
    <w:p w:rsidR="00F500C4" w:rsidRPr="00F500C4" w:rsidRDefault="00F500C4" w:rsidP="00717936">
      <w:pPr>
        <w:pStyle w:val="a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На этом этапе работу я организовываю так, чтобы обеспечить запоминание слова:</w:t>
      </w:r>
      <w:r w:rsidR="00786BCF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лово записывается несколько раз</w:t>
      </w:r>
      <w:r w:rsidR="00786BCF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="00C2704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86BCF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чащиеся подбирают родственные слова</w:t>
      </w:r>
      <w:r w:rsidR="00786BCF">
        <w:rPr>
          <w:rFonts w:ascii="Times New Roman" w:hAnsi="Times New Roman" w:cs="Times New Roman"/>
          <w:sz w:val="28"/>
          <w:szCs w:val="28"/>
          <w:lang w:val="be-BY"/>
        </w:rPr>
        <w:t xml:space="preserve"> – с</w:t>
      </w:r>
      <w:r w:rsidRPr="00F500C4">
        <w:rPr>
          <w:rFonts w:ascii="Times New Roman" w:hAnsi="Times New Roman" w:cs="Times New Roman"/>
          <w:sz w:val="28"/>
          <w:szCs w:val="28"/>
          <w:lang w:val="be-BY"/>
        </w:rPr>
        <w:t>оставляют словосочетания, предложения.</w:t>
      </w:r>
    </w:p>
    <w:p w:rsidR="00F500C4" w:rsidRPr="00F500C4" w:rsidRDefault="00F500C4" w:rsidP="00717936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Я предлагаю детям:</w:t>
      </w:r>
    </w:p>
    <w:p w:rsidR="00F500C4" w:rsidRPr="00F500C4" w:rsidRDefault="00F500C4" w:rsidP="00C27049">
      <w:pPr>
        <w:pStyle w:val="a4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Самостоятельно придумать рисунок-ассоциацию</w:t>
      </w:r>
      <w:r w:rsidR="008158B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F500C4" w:rsidRPr="00F500C4" w:rsidRDefault="00F500C4" w:rsidP="00C27049">
      <w:pPr>
        <w:pStyle w:val="a4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lastRenderedPageBreak/>
        <w:t>Слова-подсказки или мини-сказку, чтобы «трудное» написание в слове легко вспоминалось.</w:t>
      </w:r>
    </w:p>
    <w:p w:rsidR="00F500C4" w:rsidRPr="00F500C4" w:rsidRDefault="00F500C4" w:rsidP="00C27049">
      <w:pPr>
        <w:pStyle w:val="a4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Также мы подбираем синонимы или антонимы к слову.</w:t>
      </w:r>
    </w:p>
    <w:p w:rsidR="00F500C4" w:rsidRDefault="00F500C4" w:rsidP="00C27049">
      <w:pPr>
        <w:pStyle w:val="a4"/>
        <w:numPr>
          <w:ilvl w:val="0"/>
          <w:numId w:val="20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500C4">
        <w:rPr>
          <w:rFonts w:ascii="Times New Roman" w:hAnsi="Times New Roman" w:cs="Times New Roman"/>
          <w:sz w:val="28"/>
          <w:szCs w:val="28"/>
          <w:lang w:val="be-BY"/>
        </w:rPr>
        <w:t>Работаем с поговорками или фразеологизмами,</w:t>
      </w:r>
      <w:r w:rsidR="00700BF1" w:rsidRPr="00700BF1">
        <w:rPr>
          <w:rFonts w:ascii="Times New Roman" w:hAnsi="Times New Roman" w:cs="Times New Roman"/>
          <w:sz w:val="28"/>
          <w:szCs w:val="28"/>
          <w:lang w:val="be-BY"/>
        </w:rPr>
        <w:t>в которых есть изучаемое слово.</w:t>
      </w:r>
    </w:p>
    <w:p w:rsidR="00503277" w:rsidRDefault="00286AC9" w:rsidP="00717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AC9">
        <w:rPr>
          <w:rFonts w:ascii="Times New Roman" w:hAnsi="Times New Roman" w:cs="Times New Roman"/>
          <w:sz w:val="28"/>
          <w:szCs w:val="28"/>
        </w:rPr>
        <w:t>Залог успеха в работе над словарными словами у учащихся – это хорошая память, которую нельзя недооценивать.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286AC9">
        <w:rPr>
          <w:rFonts w:ascii="Times New Roman" w:hAnsi="Times New Roman" w:cs="Times New Roman"/>
          <w:sz w:val="28"/>
          <w:szCs w:val="28"/>
        </w:rPr>
        <w:t>Для запоминания словарных слов можно использовать образную память младших школьников и придумывать «свои правила». Правило, пропущенное через воображение и эмоции, удерживается в памяти дольше.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286AC9">
        <w:rPr>
          <w:rFonts w:ascii="Times New Roman" w:hAnsi="Times New Roman" w:cs="Times New Roman"/>
          <w:sz w:val="28"/>
          <w:szCs w:val="28"/>
        </w:rPr>
        <w:t xml:space="preserve">Суть ассоциативного метода заключается в создании образа, который будет всплывать в памяти каждый раз при использовании слова. Слово должно превратиться в интересное, легко запоминающееся. 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86AC9">
        <w:rPr>
          <w:rFonts w:ascii="Times New Roman" w:hAnsi="Times New Roman" w:cs="Times New Roman"/>
          <w:bCs/>
          <w:sz w:val="28"/>
          <w:szCs w:val="28"/>
          <w:u w:val="single"/>
        </w:rPr>
        <w:t>Для запоминания словарных слов я использую следующие методы и приёмы: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64B5">
        <w:rPr>
          <w:rFonts w:ascii="Times New Roman" w:hAnsi="Times New Roman" w:cs="Times New Roman"/>
          <w:bCs/>
          <w:sz w:val="28"/>
          <w:szCs w:val="28"/>
          <w:u w:val="single"/>
        </w:rPr>
        <w:t>1. Метод звуковых ассоциаций</w:t>
      </w:r>
      <w:r w:rsidRPr="00286AC9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286AC9">
        <w:rPr>
          <w:rFonts w:ascii="Times New Roman" w:hAnsi="Times New Roman" w:cs="Times New Roman"/>
          <w:bCs/>
          <w:sz w:val="28"/>
          <w:szCs w:val="28"/>
        </w:rPr>
        <w:t>озвучие словарного слова и другого слова или словосочетания</w:t>
      </w:r>
      <w:r>
        <w:rPr>
          <w:rFonts w:ascii="Times New Roman" w:hAnsi="Times New Roman" w:cs="Times New Roman"/>
          <w:bCs/>
          <w:sz w:val="28"/>
          <w:szCs w:val="28"/>
        </w:rPr>
        <w:t>; с</w:t>
      </w:r>
      <w:r w:rsidRPr="00286AC9">
        <w:rPr>
          <w:rFonts w:ascii="Times New Roman" w:hAnsi="Times New Roman" w:cs="Times New Roman"/>
          <w:bCs/>
          <w:sz w:val="28"/>
          <w:szCs w:val="28"/>
        </w:rPr>
        <w:t>лово-подсказка, не являющееся проверочным</w:t>
      </w:r>
      <w:r>
        <w:rPr>
          <w:rFonts w:ascii="Times New Roman" w:hAnsi="Times New Roman" w:cs="Times New Roman"/>
          <w:bCs/>
          <w:sz w:val="28"/>
          <w:szCs w:val="28"/>
        </w:rPr>
        <w:t>; с</w:t>
      </w:r>
      <w:r w:rsidRPr="00286AC9">
        <w:rPr>
          <w:rFonts w:ascii="Times New Roman" w:hAnsi="Times New Roman" w:cs="Times New Roman"/>
          <w:bCs/>
          <w:sz w:val="28"/>
          <w:szCs w:val="28"/>
        </w:rPr>
        <w:t>мешная сказочная ассоциация, вызывающая интерес.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BA6" w:rsidRPr="00F964B5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BA6" w:rsidRPr="00F964B5">
        <w:rPr>
          <w:rFonts w:ascii="Times New Roman" w:hAnsi="Times New Roman" w:cs="Times New Roman"/>
          <w:bCs/>
          <w:sz w:val="28"/>
          <w:szCs w:val="28"/>
        </w:rPr>
        <w:t>2)</w:t>
      </w:r>
    </w:p>
    <w:p w:rsidR="00286AC9" w:rsidRPr="00F964B5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86AC9">
        <w:rPr>
          <w:rFonts w:ascii="Times New Roman" w:hAnsi="Times New Roman" w:cs="Times New Roman"/>
          <w:bCs/>
          <w:sz w:val="28"/>
          <w:szCs w:val="28"/>
        </w:rPr>
        <w:t>Примеры: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>мАг Азин построил мАгАзин; пЕной мыли мы пЕнал</w:t>
      </w:r>
      <w:r w:rsidR="00F964B5"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>–</w:t>
      </w:r>
      <w:r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он намного чище стал; на завтрАк</w:t>
      </w:r>
      <w:r w:rsidR="00C2704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>рАк, дЕд в дЕревне; мАшина у Маши; бЕлая</w:t>
      </w:r>
      <w:r w:rsidR="00C2704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>бЕреза; кАнули</w:t>
      </w:r>
      <w:r w:rsidR="00C2704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>кАникулы</w:t>
      </w:r>
      <w:r w:rsidR="00F964B5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64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2. Метод </w:t>
      </w:r>
      <w:r w:rsidR="00C2704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F964B5">
        <w:rPr>
          <w:rFonts w:ascii="Times New Roman" w:hAnsi="Times New Roman" w:cs="Times New Roman"/>
          <w:bCs/>
          <w:sz w:val="28"/>
          <w:szCs w:val="28"/>
          <w:u w:val="single"/>
        </w:rPr>
        <w:t>графических ассоциаций (мнемотехника)</w:t>
      </w:r>
      <w:r w:rsidRPr="00286AC9">
        <w:rPr>
          <w:rFonts w:ascii="Times New Roman" w:hAnsi="Times New Roman" w:cs="Times New Roman"/>
          <w:bCs/>
          <w:sz w:val="28"/>
          <w:szCs w:val="28"/>
        </w:rPr>
        <w:t>:</w:t>
      </w:r>
      <w:r w:rsidR="00F964B5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286AC9">
        <w:rPr>
          <w:rFonts w:ascii="Times New Roman" w:hAnsi="Times New Roman" w:cs="Times New Roman"/>
          <w:bCs/>
          <w:sz w:val="28"/>
          <w:szCs w:val="28"/>
        </w:rPr>
        <w:t>исование на буквах, которые вызывают трудность при написании.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6AC9">
        <w:rPr>
          <w:rFonts w:ascii="Times New Roman" w:hAnsi="Times New Roman" w:cs="Times New Roman"/>
          <w:bCs/>
          <w:sz w:val="28"/>
          <w:szCs w:val="28"/>
        </w:rPr>
        <w:t>Запоминаемая буква может быть большой или маленькой.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AC9">
        <w:rPr>
          <w:rFonts w:ascii="Times New Roman" w:hAnsi="Times New Roman" w:cs="Times New Roman"/>
          <w:bCs/>
          <w:sz w:val="28"/>
          <w:szCs w:val="28"/>
        </w:rPr>
        <w:t xml:space="preserve">Ассоциативные картинки </w:t>
      </w:r>
      <w:r w:rsidR="00F964B5" w:rsidRPr="00F964B5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C95BA6">
        <w:rPr>
          <w:rFonts w:ascii="Times New Roman" w:hAnsi="Times New Roman" w:cs="Times New Roman"/>
          <w:bCs/>
          <w:sz w:val="28"/>
          <w:szCs w:val="28"/>
        </w:rPr>
        <w:t>3</w:t>
      </w:r>
      <w:r w:rsidR="00F964B5" w:rsidRPr="00F964B5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286AC9">
        <w:rPr>
          <w:rFonts w:ascii="Times New Roman" w:hAnsi="Times New Roman" w:cs="Times New Roman"/>
          <w:bCs/>
          <w:sz w:val="28"/>
          <w:szCs w:val="28"/>
        </w:rPr>
        <w:t xml:space="preserve">легко запоминаются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Pr="00286AC9">
        <w:rPr>
          <w:rFonts w:ascii="Times New Roman" w:hAnsi="Times New Roman" w:cs="Times New Roman"/>
          <w:bCs/>
          <w:sz w:val="28"/>
          <w:szCs w:val="28"/>
        </w:rPr>
        <w:t>и вспоминаются.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6AC9">
        <w:rPr>
          <w:rFonts w:ascii="Times New Roman" w:hAnsi="Times New Roman" w:cs="Times New Roman"/>
          <w:bCs/>
          <w:sz w:val="28"/>
          <w:szCs w:val="28"/>
        </w:rPr>
        <w:t>Превращение процесса запоминания в полезную, развивающую и творческую игру.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64B5">
        <w:rPr>
          <w:rFonts w:ascii="Times New Roman" w:hAnsi="Times New Roman" w:cs="Times New Roman"/>
          <w:bCs/>
          <w:sz w:val="28"/>
          <w:szCs w:val="28"/>
          <w:u w:val="single"/>
        </w:rPr>
        <w:t>3. Комбинированный метод</w:t>
      </w:r>
      <w:r w:rsidRPr="00286AC9">
        <w:rPr>
          <w:rFonts w:ascii="Times New Roman" w:hAnsi="Times New Roman" w:cs="Times New Roman"/>
          <w:bCs/>
          <w:sz w:val="28"/>
          <w:szCs w:val="28"/>
        </w:rPr>
        <w:t>:</w:t>
      </w:r>
      <w:r w:rsidR="00F964B5"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Pr="00286AC9">
        <w:rPr>
          <w:rFonts w:ascii="Times New Roman" w:hAnsi="Times New Roman" w:cs="Times New Roman"/>
          <w:bCs/>
          <w:sz w:val="28"/>
          <w:szCs w:val="28"/>
        </w:rPr>
        <w:t>апись графических и фонетических ассоциаций одновременно</w:t>
      </w:r>
      <w:r w:rsidR="00F964B5">
        <w:rPr>
          <w:rFonts w:ascii="Times New Roman" w:hAnsi="Times New Roman" w:cs="Times New Roman"/>
          <w:bCs/>
          <w:sz w:val="28"/>
          <w:szCs w:val="28"/>
        </w:rPr>
        <w:t>; с</w:t>
      </w:r>
      <w:r w:rsidRPr="00286AC9">
        <w:rPr>
          <w:rFonts w:ascii="Times New Roman" w:hAnsi="Times New Roman" w:cs="Times New Roman"/>
          <w:bCs/>
          <w:sz w:val="28"/>
          <w:szCs w:val="28"/>
        </w:rPr>
        <w:t>оздание слов из букв в сочетании с рисунком буквы.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AC9">
        <w:rPr>
          <w:rFonts w:ascii="Times New Roman" w:hAnsi="Times New Roman" w:cs="Times New Roman"/>
          <w:bCs/>
          <w:sz w:val="28"/>
          <w:szCs w:val="28"/>
        </w:rPr>
        <w:t>Преимущества:</w:t>
      </w:r>
      <w:r w:rsidR="00F964B5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286AC9">
        <w:rPr>
          <w:rFonts w:ascii="Times New Roman" w:hAnsi="Times New Roman" w:cs="Times New Roman"/>
          <w:bCs/>
          <w:sz w:val="28"/>
          <w:szCs w:val="28"/>
        </w:rPr>
        <w:t>нтересное запоминание написание слова</w:t>
      </w:r>
      <w:r w:rsidR="00F964B5">
        <w:rPr>
          <w:rFonts w:ascii="Times New Roman" w:hAnsi="Times New Roman" w:cs="Times New Roman"/>
          <w:bCs/>
          <w:sz w:val="28"/>
          <w:szCs w:val="28"/>
        </w:rPr>
        <w:t>, у</w:t>
      </w:r>
      <w:r w:rsidRPr="00286AC9">
        <w:rPr>
          <w:rFonts w:ascii="Times New Roman" w:hAnsi="Times New Roman" w:cs="Times New Roman"/>
          <w:bCs/>
          <w:sz w:val="28"/>
          <w:szCs w:val="28"/>
        </w:rPr>
        <w:t>ч</w:t>
      </w:r>
      <w:r w:rsidR="00F964B5">
        <w:rPr>
          <w:rFonts w:ascii="Times New Roman" w:hAnsi="Times New Roman" w:cs="Times New Roman"/>
          <w:bCs/>
          <w:sz w:val="28"/>
          <w:szCs w:val="28"/>
        </w:rPr>
        <w:t>ё</w:t>
      </w:r>
      <w:r w:rsidRPr="00286AC9">
        <w:rPr>
          <w:rFonts w:ascii="Times New Roman" w:hAnsi="Times New Roman" w:cs="Times New Roman"/>
          <w:bCs/>
          <w:sz w:val="28"/>
          <w:szCs w:val="28"/>
        </w:rPr>
        <w:t>т психической особенности мышления младших школьников.</w:t>
      </w:r>
    </w:p>
    <w:p w:rsidR="00286AC9" w:rsidRPr="00F964B5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964B5">
        <w:rPr>
          <w:rFonts w:ascii="Times New Roman" w:hAnsi="Times New Roman" w:cs="Times New Roman"/>
          <w:bCs/>
          <w:sz w:val="28"/>
          <w:szCs w:val="28"/>
          <w:u w:val="single"/>
        </w:rPr>
        <w:t>4. Метод обобщения</w:t>
      </w:r>
      <w:r w:rsidRPr="00286AC9">
        <w:rPr>
          <w:rFonts w:ascii="Times New Roman" w:hAnsi="Times New Roman" w:cs="Times New Roman"/>
          <w:bCs/>
          <w:sz w:val="28"/>
          <w:szCs w:val="28"/>
        </w:rPr>
        <w:t>:</w:t>
      </w:r>
      <w:r w:rsidR="00F964B5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286AC9">
        <w:rPr>
          <w:rFonts w:ascii="Times New Roman" w:hAnsi="Times New Roman" w:cs="Times New Roman"/>
          <w:bCs/>
          <w:sz w:val="28"/>
          <w:szCs w:val="28"/>
        </w:rPr>
        <w:t>бъединение слов в группы и «оживление» их пут</w:t>
      </w:r>
      <w:r w:rsidR="00F964B5">
        <w:rPr>
          <w:rFonts w:ascii="Times New Roman" w:hAnsi="Times New Roman" w:cs="Times New Roman"/>
          <w:bCs/>
          <w:sz w:val="28"/>
          <w:szCs w:val="28"/>
        </w:rPr>
        <w:t>ё</w:t>
      </w:r>
      <w:r w:rsidRPr="00286AC9">
        <w:rPr>
          <w:rFonts w:ascii="Times New Roman" w:hAnsi="Times New Roman" w:cs="Times New Roman"/>
          <w:bCs/>
          <w:sz w:val="28"/>
          <w:szCs w:val="28"/>
        </w:rPr>
        <w:t>м составления предложения.</w:t>
      </w:r>
      <w:r w:rsidR="00F964B5">
        <w:rPr>
          <w:rFonts w:ascii="Times New Roman" w:hAnsi="Times New Roman" w:cs="Times New Roman"/>
          <w:bCs/>
          <w:sz w:val="28"/>
          <w:szCs w:val="28"/>
        </w:rPr>
        <w:t xml:space="preserve"> Нап</w:t>
      </w:r>
      <w:r w:rsidRPr="00286AC9">
        <w:rPr>
          <w:rFonts w:ascii="Times New Roman" w:hAnsi="Times New Roman" w:cs="Times New Roman"/>
          <w:bCs/>
          <w:sz w:val="28"/>
          <w:szCs w:val="28"/>
        </w:rPr>
        <w:t>ример: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>квартира, картина, карандаш, стакан</w:t>
      </w:r>
      <w:r w:rsidR="00F964B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Pr="00286AC9">
        <w:rPr>
          <w:rFonts w:ascii="Times New Roman" w:hAnsi="Times New Roman" w:cs="Times New Roman"/>
          <w:bCs/>
          <w:sz w:val="28"/>
          <w:szCs w:val="28"/>
        </w:rPr>
        <w:t>Предложение: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64B5">
        <w:rPr>
          <w:rFonts w:ascii="Times New Roman" w:hAnsi="Times New Roman" w:cs="Times New Roman"/>
          <w:bCs/>
          <w:i/>
          <w:iCs/>
          <w:sz w:val="28"/>
          <w:szCs w:val="28"/>
        </w:rPr>
        <w:t>В квартире висит картина, на которой карандашом нарисован стакан.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64B5">
        <w:rPr>
          <w:rFonts w:ascii="Times New Roman" w:hAnsi="Times New Roman" w:cs="Times New Roman"/>
          <w:bCs/>
          <w:sz w:val="28"/>
          <w:szCs w:val="28"/>
          <w:u w:val="single"/>
        </w:rPr>
        <w:t>5. При</w:t>
      </w:r>
      <w:r w:rsidR="00F964B5" w:rsidRPr="00F964B5">
        <w:rPr>
          <w:rFonts w:ascii="Times New Roman" w:hAnsi="Times New Roman" w:cs="Times New Roman"/>
          <w:bCs/>
          <w:sz w:val="28"/>
          <w:szCs w:val="28"/>
          <w:u w:val="single"/>
        </w:rPr>
        <w:t>ё</w:t>
      </w:r>
      <w:r w:rsidRPr="00F964B5">
        <w:rPr>
          <w:rFonts w:ascii="Times New Roman" w:hAnsi="Times New Roman" w:cs="Times New Roman"/>
          <w:bCs/>
          <w:sz w:val="28"/>
          <w:szCs w:val="28"/>
          <w:u w:val="single"/>
        </w:rPr>
        <w:t>м рифмизации</w:t>
      </w:r>
      <w:r w:rsidR="00C2704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F964B5" w:rsidRPr="00F964B5">
        <w:rPr>
          <w:rFonts w:ascii="Times New Roman" w:hAnsi="Times New Roman" w:cs="Times New Roman"/>
          <w:bCs/>
          <w:sz w:val="28"/>
          <w:szCs w:val="28"/>
        </w:rPr>
        <w:t xml:space="preserve">(Приложение </w:t>
      </w:r>
      <w:r w:rsidR="00CC7CD7">
        <w:rPr>
          <w:rFonts w:ascii="Times New Roman" w:hAnsi="Times New Roman" w:cs="Times New Roman"/>
          <w:bCs/>
          <w:sz w:val="28"/>
          <w:szCs w:val="28"/>
        </w:rPr>
        <w:t>4</w:t>
      </w:r>
      <w:r w:rsidR="00F964B5" w:rsidRPr="00F964B5">
        <w:rPr>
          <w:rFonts w:ascii="Times New Roman" w:hAnsi="Times New Roman" w:cs="Times New Roman"/>
          <w:bCs/>
          <w:sz w:val="28"/>
          <w:szCs w:val="28"/>
        </w:rPr>
        <w:t>)</w:t>
      </w:r>
      <w:r w:rsidRPr="00286AC9">
        <w:rPr>
          <w:rFonts w:ascii="Times New Roman" w:hAnsi="Times New Roman" w:cs="Times New Roman"/>
          <w:bCs/>
          <w:sz w:val="28"/>
          <w:szCs w:val="28"/>
        </w:rPr>
        <w:t>:</w:t>
      </w:r>
      <w:r w:rsidR="00F964B5"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Pr="00286AC9">
        <w:rPr>
          <w:rFonts w:ascii="Times New Roman" w:hAnsi="Times New Roman" w:cs="Times New Roman"/>
          <w:bCs/>
          <w:sz w:val="28"/>
          <w:szCs w:val="28"/>
        </w:rPr>
        <w:t>апоминание стихотворений или рифмованных фраз со словами с непроверяемыми орфограммами.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6AC9">
        <w:rPr>
          <w:rFonts w:ascii="Times New Roman" w:hAnsi="Times New Roman" w:cs="Times New Roman"/>
          <w:bCs/>
          <w:sz w:val="28"/>
          <w:szCs w:val="28"/>
        </w:rPr>
        <w:t>«Опасные» гласные должны быть под ударением.</w:t>
      </w:r>
    </w:p>
    <w:p w:rsidR="00286AC9" w:rsidRPr="00286AC9" w:rsidRDefault="00286AC9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AC9">
        <w:rPr>
          <w:rFonts w:ascii="Times New Roman" w:hAnsi="Times New Roman" w:cs="Times New Roman"/>
          <w:bCs/>
          <w:sz w:val="28"/>
          <w:szCs w:val="28"/>
        </w:rPr>
        <w:t>Преимущества:</w:t>
      </w:r>
      <w:r w:rsidR="00F964B5">
        <w:rPr>
          <w:rFonts w:ascii="Times New Roman" w:hAnsi="Times New Roman" w:cs="Times New Roman"/>
          <w:bCs/>
          <w:sz w:val="28"/>
          <w:szCs w:val="28"/>
        </w:rPr>
        <w:t xml:space="preserve"> б</w:t>
      </w:r>
      <w:r w:rsidRPr="00286AC9">
        <w:rPr>
          <w:rFonts w:ascii="Times New Roman" w:hAnsi="Times New Roman" w:cs="Times New Roman"/>
          <w:bCs/>
          <w:sz w:val="28"/>
          <w:szCs w:val="28"/>
        </w:rPr>
        <w:t>ыстрое запоминание рифмованных строчек.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6AC9">
        <w:rPr>
          <w:rFonts w:ascii="Times New Roman" w:hAnsi="Times New Roman" w:cs="Times New Roman"/>
          <w:bCs/>
          <w:sz w:val="28"/>
          <w:szCs w:val="28"/>
        </w:rPr>
        <w:t>Помощь зрительной памяти.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6AC9">
        <w:rPr>
          <w:rFonts w:ascii="Times New Roman" w:hAnsi="Times New Roman" w:cs="Times New Roman"/>
          <w:bCs/>
          <w:sz w:val="28"/>
          <w:szCs w:val="28"/>
        </w:rPr>
        <w:t>Использование вес</w:t>
      </w:r>
      <w:r w:rsidR="00F964B5">
        <w:rPr>
          <w:rFonts w:ascii="Times New Roman" w:hAnsi="Times New Roman" w:cs="Times New Roman"/>
          <w:bCs/>
          <w:sz w:val="28"/>
          <w:szCs w:val="28"/>
        </w:rPr>
        <w:t>ё</w:t>
      </w:r>
      <w:r w:rsidRPr="00286AC9">
        <w:rPr>
          <w:rFonts w:ascii="Times New Roman" w:hAnsi="Times New Roman" w:cs="Times New Roman"/>
          <w:bCs/>
          <w:sz w:val="28"/>
          <w:szCs w:val="28"/>
        </w:rPr>
        <w:t>лых стихов и рифмовок-подсказок дела</w:t>
      </w:r>
      <w:r w:rsidR="00F964B5">
        <w:rPr>
          <w:rFonts w:ascii="Times New Roman" w:hAnsi="Times New Roman" w:cs="Times New Roman"/>
          <w:bCs/>
          <w:sz w:val="28"/>
          <w:szCs w:val="28"/>
        </w:rPr>
        <w:t>ет</w:t>
      </w:r>
      <w:r w:rsidRPr="00286AC9">
        <w:rPr>
          <w:rFonts w:ascii="Times New Roman" w:hAnsi="Times New Roman" w:cs="Times New Roman"/>
          <w:bCs/>
          <w:sz w:val="28"/>
          <w:szCs w:val="28"/>
        </w:rPr>
        <w:t xml:space="preserve"> речь учащихся грамотнее и разнообразнее.</w:t>
      </w:r>
    </w:p>
    <w:p w:rsidR="00F05C95" w:rsidRPr="00F05C95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6BCF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6. Приём объединения.</w:t>
      </w:r>
      <w:r w:rsidR="00C2704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F05C95">
        <w:rPr>
          <w:rFonts w:ascii="Times New Roman" w:hAnsi="Times New Roman" w:cs="Times New Roman"/>
          <w:bCs/>
          <w:sz w:val="28"/>
          <w:szCs w:val="28"/>
        </w:rPr>
        <w:t>Суть этого при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F05C95">
        <w:rPr>
          <w:rFonts w:ascii="Times New Roman" w:hAnsi="Times New Roman" w:cs="Times New Roman"/>
          <w:bCs/>
          <w:sz w:val="28"/>
          <w:szCs w:val="28"/>
        </w:rPr>
        <w:t>ма заключается в том, что словарные слова предлагаются детям не в порядке, предложенном в учебнике, а объединенные по определ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F05C95">
        <w:rPr>
          <w:rFonts w:ascii="Times New Roman" w:hAnsi="Times New Roman" w:cs="Times New Roman"/>
          <w:bCs/>
          <w:sz w:val="28"/>
          <w:szCs w:val="28"/>
        </w:rPr>
        <w:t>нным признакам.</w:t>
      </w:r>
    </w:p>
    <w:p w:rsidR="00F05C95" w:rsidRPr="00F05C95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5C95">
        <w:rPr>
          <w:rFonts w:ascii="Times New Roman" w:hAnsi="Times New Roman" w:cs="Times New Roman"/>
          <w:bCs/>
          <w:sz w:val="28"/>
          <w:szCs w:val="28"/>
        </w:rPr>
        <w:t>1. Объединение словарных слов по темам</w:t>
      </w:r>
      <w:r>
        <w:rPr>
          <w:rFonts w:ascii="Times New Roman" w:hAnsi="Times New Roman" w:cs="Times New Roman"/>
          <w:bCs/>
          <w:sz w:val="28"/>
          <w:szCs w:val="28"/>
        </w:rPr>
        <w:t>, нап</w:t>
      </w:r>
      <w:r w:rsidRPr="00F05C95">
        <w:rPr>
          <w:rFonts w:ascii="Times New Roman" w:hAnsi="Times New Roman" w:cs="Times New Roman"/>
          <w:bCs/>
          <w:sz w:val="28"/>
          <w:szCs w:val="28"/>
        </w:rPr>
        <w:t>ример:</w:t>
      </w:r>
      <w:r>
        <w:rPr>
          <w:rFonts w:ascii="Times New Roman" w:hAnsi="Times New Roman" w:cs="Times New Roman"/>
          <w:bCs/>
          <w:sz w:val="28"/>
          <w:szCs w:val="28"/>
        </w:rPr>
        <w:t xml:space="preserve"> ш</w:t>
      </w:r>
      <w:r w:rsidRPr="00F05C95">
        <w:rPr>
          <w:rFonts w:ascii="Times New Roman" w:hAnsi="Times New Roman" w:cs="Times New Roman"/>
          <w:bCs/>
          <w:sz w:val="28"/>
          <w:szCs w:val="28"/>
        </w:rPr>
        <w:t xml:space="preserve">кола: </w:t>
      </w:r>
      <w:r w:rsidRPr="00F05C95">
        <w:rPr>
          <w:rFonts w:ascii="Times New Roman" w:hAnsi="Times New Roman" w:cs="Times New Roman"/>
          <w:bCs/>
          <w:i/>
          <w:iCs/>
          <w:sz w:val="28"/>
          <w:szCs w:val="28"/>
        </w:rPr>
        <w:t>учитель, класс, каникулы, дежурный, портфель. Овощи: помидор, морковь, капуста, картофель.</w:t>
      </w:r>
    </w:p>
    <w:p w:rsidR="00F05C95" w:rsidRPr="00F05C95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C95">
        <w:rPr>
          <w:rFonts w:ascii="Times New Roman" w:hAnsi="Times New Roman" w:cs="Times New Roman"/>
          <w:bCs/>
          <w:sz w:val="28"/>
          <w:szCs w:val="28"/>
        </w:rPr>
        <w:t>Преимущества: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Pr="00F05C95">
        <w:rPr>
          <w:rFonts w:ascii="Times New Roman" w:hAnsi="Times New Roman" w:cs="Times New Roman"/>
          <w:bCs/>
          <w:sz w:val="28"/>
          <w:szCs w:val="28"/>
        </w:rPr>
        <w:t>акрепление навыка написания словарных слов</w:t>
      </w:r>
      <w:r>
        <w:rPr>
          <w:rFonts w:ascii="Times New Roman" w:hAnsi="Times New Roman" w:cs="Times New Roman"/>
          <w:bCs/>
          <w:sz w:val="28"/>
          <w:szCs w:val="28"/>
        </w:rPr>
        <w:t>, р</w:t>
      </w:r>
      <w:r w:rsidRPr="00F05C95">
        <w:rPr>
          <w:rFonts w:ascii="Times New Roman" w:hAnsi="Times New Roman" w:cs="Times New Roman"/>
          <w:bCs/>
          <w:sz w:val="28"/>
          <w:szCs w:val="28"/>
        </w:rPr>
        <w:t>азвитие мыслительных операций: обобщение, классификация.</w:t>
      </w:r>
    </w:p>
    <w:p w:rsidR="00F05C95" w:rsidRPr="00F05C95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C95">
        <w:rPr>
          <w:rFonts w:ascii="Times New Roman" w:hAnsi="Times New Roman" w:cs="Times New Roman"/>
          <w:bCs/>
          <w:sz w:val="28"/>
          <w:szCs w:val="28"/>
        </w:rPr>
        <w:t>2. Объединение словарных слов по алфавиту</w:t>
      </w:r>
      <w:r>
        <w:rPr>
          <w:rFonts w:ascii="Times New Roman" w:hAnsi="Times New Roman" w:cs="Times New Roman"/>
          <w:bCs/>
          <w:sz w:val="28"/>
          <w:szCs w:val="28"/>
        </w:rPr>
        <w:t>. И</w:t>
      </w:r>
      <w:r w:rsidRPr="00F05C95">
        <w:rPr>
          <w:rFonts w:ascii="Times New Roman" w:hAnsi="Times New Roman" w:cs="Times New Roman"/>
          <w:bCs/>
          <w:sz w:val="28"/>
          <w:szCs w:val="28"/>
        </w:rPr>
        <w:t>спользование алфавитного расположения слов в учебнике:</w:t>
      </w:r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F05C95">
        <w:rPr>
          <w:rFonts w:ascii="Times New Roman" w:hAnsi="Times New Roman" w:cs="Times New Roman"/>
          <w:bCs/>
          <w:sz w:val="28"/>
          <w:szCs w:val="28"/>
        </w:rPr>
        <w:t xml:space="preserve">рганизация работы с группой слов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Pr="00F05C95">
        <w:rPr>
          <w:rFonts w:ascii="Times New Roman" w:hAnsi="Times New Roman" w:cs="Times New Roman"/>
          <w:bCs/>
          <w:sz w:val="28"/>
          <w:szCs w:val="28"/>
        </w:rPr>
        <w:t>на определённую букву алфавита</w:t>
      </w:r>
      <w:r>
        <w:rPr>
          <w:rFonts w:ascii="Times New Roman" w:hAnsi="Times New Roman" w:cs="Times New Roman"/>
          <w:bCs/>
          <w:sz w:val="28"/>
          <w:szCs w:val="28"/>
        </w:rPr>
        <w:t>, о</w:t>
      </w:r>
      <w:r w:rsidRPr="00F05C95">
        <w:rPr>
          <w:rFonts w:ascii="Times New Roman" w:hAnsi="Times New Roman" w:cs="Times New Roman"/>
          <w:bCs/>
          <w:sz w:val="28"/>
          <w:szCs w:val="28"/>
        </w:rPr>
        <w:t>беспечение прочного запоминания правописания.</w:t>
      </w:r>
    </w:p>
    <w:p w:rsidR="00F05C95" w:rsidRPr="00F05C95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C95">
        <w:rPr>
          <w:rFonts w:ascii="Times New Roman" w:hAnsi="Times New Roman" w:cs="Times New Roman"/>
          <w:bCs/>
          <w:sz w:val="28"/>
          <w:szCs w:val="28"/>
        </w:rPr>
        <w:t>3. Объединение словарных слов по принципу сходного гласного:</w:t>
      </w:r>
    </w:p>
    <w:p w:rsidR="00F05C95" w:rsidRPr="00F05C95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5C95">
        <w:rPr>
          <w:rFonts w:ascii="Times New Roman" w:hAnsi="Times New Roman" w:cs="Times New Roman"/>
          <w:bCs/>
          <w:sz w:val="28"/>
          <w:szCs w:val="28"/>
        </w:rPr>
        <w:t>«Вешалка»:знаю написание одного слова – «вешаю» на него другие слова, которые пишутся с этой же орфограммой.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Нап</w:t>
      </w:r>
      <w:r w:rsidRPr="00F05C95">
        <w:rPr>
          <w:rFonts w:ascii="Times New Roman" w:hAnsi="Times New Roman" w:cs="Times New Roman"/>
          <w:bCs/>
          <w:sz w:val="28"/>
          <w:szCs w:val="28"/>
        </w:rPr>
        <w:t>ример: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C95">
        <w:rPr>
          <w:rFonts w:ascii="Times New Roman" w:hAnsi="Times New Roman" w:cs="Times New Roman"/>
          <w:bCs/>
          <w:i/>
          <w:iCs/>
          <w:sz w:val="28"/>
          <w:szCs w:val="28"/>
        </w:rPr>
        <w:t>Автобус, аптека, вагон, завтрак, капуста и др.</w:t>
      </w:r>
    </w:p>
    <w:p w:rsidR="00F05C95" w:rsidRPr="00F05C95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5C95">
        <w:rPr>
          <w:rFonts w:ascii="Times New Roman" w:hAnsi="Times New Roman" w:cs="Times New Roman"/>
          <w:bCs/>
          <w:sz w:val="28"/>
          <w:szCs w:val="28"/>
        </w:rPr>
        <w:t>4. Объединение по принципу удвоенного согласного: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F05C95">
        <w:rPr>
          <w:rFonts w:ascii="Times New Roman" w:hAnsi="Times New Roman" w:cs="Times New Roman"/>
          <w:bCs/>
          <w:sz w:val="28"/>
          <w:szCs w:val="28"/>
        </w:rPr>
        <w:t>оставление предложений, рифмовок</w:t>
      </w:r>
      <w:r>
        <w:rPr>
          <w:rFonts w:ascii="Times New Roman" w:hAnsi="Times New Roman" w:cs="Times New Roman"/>
          <w:bCs/>
          <w:sz w:val="28"/>
          <w:szCs w:val="28"/>
        </w:rPr>
        <w:t>. Нап</w:t>
      </w:r>
      <w:r w:rsidRPr="00F05C95">
        <w:rPr>
          <w:rFonts w:ascii="Times New Roman" w:hAnsi="Times New Roman" w:cs="Times New Roman"/>
          <w:bCs/>
          <w:sz w:val="28"/>
          <w:szCs w:val="28"/>
        </w:rPr>
        <w:t>ример: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5C9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Собирайся дружный класс на хоккей </w:t>
      </w:r>
      <w:r w:rsidR="00C2704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</w:t>
      </w:r>
      <w:r w:rsidRPr="00F05C95">
        <w:rPr>
          <w:rFonts w:ascii="Times New Roman" w:hAnsi="Times New Roman" w:cs="Times New Roman"/>
          <w:bCs/>
          <w:i/>
          <w:iCs/>
          <w:sz w:val="28"/>
          <w:szCs w:val="28"/>
        </w:rPr>
        <w:t>в который раз.</w:t>
      </w:r>
    </w:p>
    <w:p w:rsidR="005A2C5A" w:rsidRPr="005A2C5A" w:rsidRDefault="00F05C95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5C95">
        <w:rPr>
          <w:rFonts w:ascii="Times New Roman" w:hAnsi="Times New Roman" w:cs="Times New Roman"/>
          <w:bCs/>
          <w:sz w:val="28"/>
          <w:szCs w:val="28"/>
        </w:rPr>
        <w:t>5. Объединение словарных слов с непроизносимыми согласными</w:t>
      </w:r>
      <w:r w:rsidR="009E776E">
        <w:rPr>
          <w:rFonts w:ascii="Times New Roman" w:hAnsi="Times New Roman" w:cs="Times New Roman"/>
          <w:bCs/>
          <w:sz w:val="28"/>
          <w:szCs w:val="28"/>
        </w:rPr>
        <w:t>.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При изучении темы «Непроизносимые согласные» обращаю внимание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на невозможность подбора проверочных слов к словам </w:t>
      </w:r>
      <w:r w:rsidR="005A2C5A" w:rsidRPr="009E776E">
        <w:rPr>
          <w:rFonts w:ascii="Times New Roman" w:hAnsi="Times New Roman" w:cs="Times New Roman"/>
          <w:bCs/>
          <w:i/>
          <w:iCs/>
          <w:sz w:val="28"/>
          <w:szCs w:val="28"/>
        </w:rPr>
        <w:t>праздник, чувство, лестница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. Они объединяются в одну группу по общему признаку </w:t>
      </w:r>
      <w:r w:rsidR="009E776E"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наличию непроизносимой согласной. С ними </w:t>
      </w:r>
      <w:r w:rsidR="009E776E">
        <w:rPr>
          <w:rFonts w:ascii="Times New Roman" w:hAnsi="Times New Roman" w:cs="Times New Roman"/>
          <w:bCs/>
          <w:sz w:val="28"/>
          <w:szCs w:val="28"/>
        </w:rPr>
        <w:t>учащиеся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составляют предложения, словосочетания. </w:t>
      </w:r>
    </w:p>
    <w:p w:rsidR="005A2C5A" w:rsidRPr="005A2C5A" w:rsidRDefault="005A2C5A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2C5A">
        <w:rPr>
          <w:rFonts w:ascii="Times New Roman" w:hAnsi="Times New Roman" w:cs="Times New Roman"/>
          <w:bCs/>
          <w:sz w:val="28"/>
          <w:szCs w:val="28"/>
        </w:rPr>
        <w:t xml:space="preserve">Для активизации познавательной деятельности учащихся на уроках использую ребусы, загадки, пословицы и поговорки, кроссворды, шарады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Pr="005A2C5A">
        <w:rPr>
          <w:rFonts w:ascii="Times New Roman" w:hAnsi="Times New Roman" w:cs="Times New Roman"/>
          <w:bCs/>
          <w:sz w:val="28"/>
          <w:szCs w:val="28"/>
        </w:rPr>
        <w:t>и фразеологизмы, которые помогают познакомит</w:t>
      </w:r>
      <w:r w:rsidR="009E776E">
        <w:rPr>
          <w:rFonts w:ascii="Times New Roman" w:hAnsi="Times New Roman" w:cs="Times New Roman"/>
          <w:bCs/>
          <w:sz w:val="28"/>
          <w:szCs w:val="28"/>
        </w:rPr>
        <w:t>ь</w:t>
      </w:r>
      <w:r w:rsidRPr="005A2C5A">
        <w:rPr>
          <w:rFonts w:ascii="Times New Roman" w:hAnsi="Times New Roman" w:cs="Times New Roman"/>
          <w:bCs/>
          <w:sz w:val="28"/>
          <w:szCs w:val="28"/>
        </w:rPr>
        <w:t xml:space="preserve">ся с новым словом. (Приложение </w:t>
      </w:r>
      <w:r w:rsidR="00CC7CD7">
        <w:rPr>
          <w:rFonts w:ascii="Times New Roman" w:hAnsi="Times New Roman" w:cs="Times New Roman"/>
          <w:bCs/>
          <w:sz w:val="28"/>
          <w:szCs w:val="28"/>
        </w:rPr>
        <w:t>5</w:t>
      </w:r>
      <w:r w:rsidRPr="005A2C5A">
        <w:rPr>
          <w:rFonts w:ascii="Times New Roman" w:hAnsi="Times New Roman" w:cs="Times New Roman"/>
          <w:bCs/>
          <w:sz w:val="28"/>
          <w:szCs w:val="28"/>
        </w:rPr>
        <w:t>)</w:t>
      </w:r>
      <w:r w:rsidR="009E776E">
        <w:rPr>
          <w:rFonts w:ascii="Times New Roman" w:hAnsi="Times New Roman" w:cs="Times New Roman"/>
          <w:bCs/>
          <w:sz w:val="28"/>
          <w:szCs w:val="28"/>
        </w:rPr>
        <w:t>.</w:t>
      </w:r>
    </w:p>
    <w:p w:rsidR="005A2C5A" w:rsidRPr="005A2C5A" w:rsidRDefault="005A2C5A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2C5A">
        <w:rPr>
          <w:rFonts w:ascii="Times New Roman" w:hAnsi="Times New Roman" w:cs="Times New Roman"/>
          <w:bCs/>
          <w:sz w:val="28"/>
          <w:szCs w:val="28"/>
        </w:rPr>
        <w:t xml:space="preserve">На этапе закрепления написания слов с непроверяемыми написаниями предлагаю </w:t>
      </w:r>
      <w:r w:rsidR="00E40836" w:rsidRPr="005A2C5A">
        <w:rPr>
          <w:rFonts w:ascii="Times New Roman" w:hAnsi="Times New Roman" w:cs="Times New Roman"/>
          <w:bCs/>
          <w:sz w:val="28"/>
          <w:szCs w:val="28"/>
        </w:rPr>
        <w:t>дидактические игры</w:t>
      </w:r>
      <w:r w:rsidR="00E4083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5A2C5A">
        <w:rPr>
          <w:rFonts w:ascii="Times New Roman" w:hAnsi="Times New Roman" w:cs="Times New Roman"/>
          <w:bCs/>
          <w:sz w:val="28"/>
          <w:szCs w:val="28"/>
        </w:rPr>
        <w:t xml:space="preserve">словарно-орфографические упражнения (Приложение </w:t>
      </w:r>
      <w:r w:rsidR="00CC7CD7">
        <w:rPr>
          <w:rFonts w:ascii="Times New Roman" w:hAnsi="Times New Roman" w:cs="Times New Roman"/>
          <w:bCs/>
          <w:sz w:val="28"/>
          <w:szCs w:val="28"/>
        </w:rPr>
        <w:t>6</w:t>
      </w:r>
      <w:r w:rsidRPr="005A2C5A">
        <w:rPr>
          <w:rFonts w:ascii="Times New Roman" w:hAnsi="Times New Roman" w:cs="Times New Roman"/>
          <w:bCs/>
          <w:sz w:val="28"/>
          <w:szCs w:val="28"/>
        </w:rPr>
        <w:t>)</w:t>
      </w:r>
      <w:r w:rsidR="009E776E" w:rsidRPr="005A2C5A">
        <w:rPr>
          <w:rFonts w:ascii="Times New Roman" w:hAnsi="Times New Roman" w:cs="Times New Roman"/>
          <w:bCs/>
          <w:sz w:val="28"/>
          <w:szCs w:val="28"/>
        </w:rPr>
        <w:t>.</w:t>
      </w:r>
      <w:r w:rsidRPr="005A2C5A">
        <w:rPr>
          <w:rFonts w:ascii="Times New Roman" w:hAnsi="Times New Roman" w:cs="Times New Roman"/>
          <w:bCs/>
          <w:sz w:val="28"/>
          <w:szCs w:val="28"/>
        </w:rPr>
        <w:t xml:space="preserve"> Одним из видов таких упражнений является словарный диктант. </w:t>
      </w:r>
      <w:r w:rsidR="00180906">
        <w:rPr>
          <w:rFonts w:ascii="Times New Roman" w:hAnsi="Times New Roman" w:cs="Times New Roman"/>
          <w:bCs/>
          <w:sz w:val="28"/>
          <w:szCs w:val="28"/>
        </w:rPr>
        <w:t xml:space="preserve">(Приложение </w:t>
      </w:r>
      <w:r w:rsidR="00CC7CD7">
        <w:rPr>
          <w:rFonts w:ascii="Times New Roman" w:hAnsi="Times New Roman" w:cs="Times New Roman"/>
          <w:bCs/>
          <w:sz w:val="28"/>
          <w:szCs w:val="28"/>
        </w:rPr>
        <w:t>7</w:t>
      </w:r>
      <w:r w:rsidR="00180906"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Pr="005A2C5A">
        <w:rPr>
          <w:rFonts w:ascii="Times New Roman" w:hAnsi="Times New Roman" w:cs="Times New Roman"/>
          <w:bCs/>
          <w:sz w:val="28"/>
          <w:szCs w:val="28"/>
        </w:rPr>
        <w:t xml:space="preserve"> В своей практике я использую: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Картинный диктант.  Я показываю карточку-картинку. Дети называют изображенный предмет, объясняют написание безударной гласной в слове, записывают слово, ставят знак ударения и определяют безударную гласную. 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Зрительный диктант. Учащиеся орфоэпически и орфографически проговаривают написанное на карточке слово с выделенной безударной гласной, выясняют его значение и записывают по памяти. 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Распределительный диктант.  Учащиеся записывают слова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>по орфографическим признакам в столбик. Например: в первый столбик – слова с безударной «</w:t>
      </w:r>
      <w:r w:rsidRPr="009E776E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>», во второй – «</w:t>
      </w:r>
      <w:r w:rsidR="005A2C5A" w:rsidRPr="009E776E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». 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Диктант с использованием загадок. 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Диктант по памяти.  Предлагаю детям записать по памяти слова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>на определ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нную тему: овощи, посуда, инструменты.  Или предлагаю </w:t>
      </w:r>
      <w:r w:rsidRPr="005A2C5A">
        <w:rPr>
          <w:rFonts w:ascii="Times New Roman" w:hAnsi="Times New Roman" w:cs="Times New Roman"/>
          <w:bCs/>
          <w:sz w:val="28"/>
          <w:szCs w:val="28"/>
        </w:rPr>
        <w:t>записать слова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Pr="005A2C5A">
        <w:rPr>
          <w:rFonts w:ascii="Times New Roman" w:hAnsi="Times New Roman" w:cs="Times New Roman"/>
          <w:bCs/>
          <w:sz w:val="28"/>
          <w:szCs w:val="28"/>
        </w:rPr>
        <w:t>определ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5A2C5A">
        <w:rPr>
          <w:rFonts w:ascii="Times New Roman" w:hAnsi="Times New Roman" w:cs="Times New Roman"/>
          <w:bCs/>
          <w:sz w:val="28"/>
          <w:szCs w:val="28"/>
        </w:rPr>
        <w:t>нной безударной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гласной. Часто эти задания связываю </w:t>
      </w:r>
      <w:r w:rsidR="00C27049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на уроке с минуткой чистописания.  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Творческий диктант. Я называю лексическое значение слова, дети записывают слово. Например: шестой день недели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суббота, овощ зел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>ного цвета – огурец.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Диктант с комментированием. </w:t>
      </w:r>
    </w:p>
    <w:p w:rsidR="005A2C5A" w:rsidRPr="005A2C5A" w:rsidRDefault="009E776E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5A2C5A" w:rsidRPr="005A2C5A">
        <w:rPr>
          <w:rFonts w:ascii="Times New Roman" w:hAnsi="Times New Roman" w:cs="Times New Roman"/>
          <w:bCs/>
          <w:sz w:val="28"/>
          <w:szCs w:val="28"/>
        </w:rPr>
        <w:t xml:space="preserve"> Диктант «Молчанка».  Показываю карточки, на которых записаны словарные с пропуском орфограммы. Учащиеся записывают их без пропуска. </w:t>
      </w:r>
    </w:p>
    <w:p w:rsidR="005A2C5A" w:rsidRDefault="005A2C5A" w:rsidP="00717936">
      <w:pPr>
        <w:pStyle w:val="a4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2C5A">
        <w:rPr>
          <w:rFonts w:ascii="Times New Roman" w:hAnsi="Times New Roman" w:cs="Times New Roman"/>
          <w:bCs/>
          <w:sz w:val="28"/>
          <w:szCs w:val="28"/>
        </w:rPr>
        <w:t>Очень важно, чтобы выученные слова вошли в активный словарный запас детей. Для этого на уроках предлагаю учащимся упражнения по составлению предложений, небольших рассказов с</w:t>
      </w:r>
      <w:r w:rsidR="009E776E">
        <w:rPr>
          <w:rFonts w:ascii="Times New Roman" w:hAnsi="Times New Roman" w:cs="Times New Roman"/>
          <w:bCs/>
          <w:sz w:val="28"/>
          <w:szCs w:val="28"/>
        </w:rPr>
        <w:t>о</w:t>
      </w:r>
      <w:r w:rsidRPr="005A2C5A">
        <w:rPr>
          <w:rFonts w:ascii="Times New Roman" w:hAnsi="Times New Roman" w:cs="Times New Roman"/>
          <w:bCs/>
          <w:sz w:val="28"/>
          <w:szCs w:val="28"/>
        </w:rPr>
        <w:t xml:space="preserve"> словарными словами. </w:t>
      </w:r>
    </w:p>
    <w:p w:rsidR="003B2CD3" w:rsidRDefault="003B2CD3" w:rsidP="00717936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71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23471">
        <w:rPr>
          <w:rFonts w:ascii="Times New Roman" w:hAnsi="Times New Roman" w:cs="Times New Roman"/>
          <w:b/>
          <w:sz w:val="28"/>
          <w:szCs w:val="28"/>
        </w:rPr>
        <w:t>. Результативность и эффективность опыта</w:t>
      </w:r>
    </w:p>
    <w:p w:rsidR="00AE5272" w:rsidRPr="00AE5272" w:rsidRDefault="00AE5272" w:rsidP="0071793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Для определения результативности опыта работы на протяжении двух лет я вела уч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ё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т результатов написания контрольных словарных диктантов. (Приложение 8)</w:t>
      </w:r>
    </w:p>
    <w:p w:rsidR="00AE5272" w:rsidRPr="00AE5272" w:rsidRDefault="00AE5272" w:rsidP="0071793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Анализ показал положительную динамику: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у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величение среднего балла по контрольным словарным диктантам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с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нижение количества ошибок в написании слов с непроверяемыми орфограммами.</w:t>
      </w:r>
      <w:r w:rsidR="00C2704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Знания ребят стали более прочными.</w:t>
      </w:r>
      <w:r w:rsidR="00C2704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Речь учащихся приобрела выразительность.</w:t>
      </w:r>
      <w:r w:rsidR="00C2704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Словарный запас стал шире.</w:t>
      </w:r>
    </w:p>
    <w:p w:rsidR="00AE5272" w:rsidRPr="00AE5272" w:rsidRDefault="00AE5272" w:rsidP="0071793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Такая организация словарной работы способствовала развитию целого ряда мыслительных операций: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н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аблюдения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с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равнения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с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опоставления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у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становления сходства и различия.</w:t>
      </w:r>
    </w:p>
    <w:p w:rsidR="00AE5272" w:rsidRPr="00AE5272" w:rsidRDefault="00AE5272" w:rsidP="0071793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Помимо этого, я считаю опыт результативным, потому что ученики моего класса активно и результативно участвовали в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ш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кольной олимпиаде </w:t>
      </w:r>
      <w:r w:rsidR="00C2704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                  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 русскому языку:</w:t>
      </w:r>
      <w:r w:rsidR="00C2704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Потапенкова Юлия заняла 1 место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,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Бизун Милана заняла </w:t>
      </w:r>
      <w:r w:rsidR="00C2704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      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2 место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, в 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Международном конкурсе «Журавлик»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м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ногие ребята показали высокие результаты.</w:t>
      </w:r>
    </w:p>
    <w:p w:rsidR="00AE5272" w:rsidRPr="00AE5272" w:rsidRDefault="00AE5272" w:rsidP="0071793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Активное участие в различных дистанционных олимпиадах и конкурсах становится возможным благодаря приобретённым навыкам на уроках.</w:t>
      </w:r>
    </w:p>
    <w:p w:rsidR="00AE5272" w:rsidRDefault="00AE5272" w:rsidP="0071793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Планирую использовать данный опыт и в дальнейшем, поскольку эффективность его подтверждается высокими результатами учебной деятельности школьников.</w:t>
      </w:r>
    </w:p>
    <w:p w:rsidR="005243E6" w:rsidRPr="00196D42" w:rsidRDefault="00196D42" w:rsidP="0071793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</w:rPr>
      </w:pPr>
      <w:r w:rsidRPr="00196D42"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</w:rPr>
        <w:t>Заключение</w:t>
      </w:r>
    </w:p>
    <w:p w:rsidR="00AE5272" w:rsidRPr="00AE5272" w:rsidRDefault="00AE5272" w:rsidP="007179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Практика показала, что эффективные методы и при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ё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мы работы над словами с непроверяемыми орфограммами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с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пособствуют прочному усвоению словарных слов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р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азвивают творческие способности учащихся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р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азвивают мышление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д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елают урок интересным.</w:t>
      </w:r>
    </w:p>
    <w:p w:rsidR="00AE5272" w:rsidRPr="00AE5272" w:rsidRDefault="00AE5272" w:rsidP="007179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Систематическая работа на каждом уроке обеспечивает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ц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елостность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п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оследовательность усвоения словарных слов.</w:t>
      </w:r>
    </w:p>
    <w:p w:rsidR="00AE5272" w:rsidRPr="00AE5272" w:rsidRDefault="00AE5272" w:rsidP="007179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Считаю выбранное направление работы перспективным. В дальнейшем планирую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р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асширять список методов и при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ё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мов работы со словарными словами</w:t>
      </w:r>
      <w:r w:rsidR="0042129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а</w:t>
      </w: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ктивно использовать их в своей практике.</w:t>
      </w:r>
    </w:p>
    <w:p w:rsidR="00AE5272" w:rsidRDefault="00AE5272" w:rsidP="007179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AE527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lastRenderedPageBreak/>
        <w:t>Опыт работы был представлен на заседании методического объединения и получил положительную оценку коллег.</w:t>
      </w:r>
    </w:p>
    <w:p w:rsidR="00FE2961" w:rsidRDefault="00FE2961" w:rsidP="00577D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2961" w:rsidRDefault="00FE2961" w:rsidP="00717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D43" w:rsidRDefault="00050D43" w:rsidP="00717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Pr="00423471">
        <w:rPr>
          <w:rFonts w:ascii="Times New Roman" w:hAnsi="Times New Roman" w:cs="Times New Roman"/>
          <w:b/>
          <w:sz w:val="28"/>
          <w:szCs w:val="28"/>
        </w:rPr>
        <w:t xml:space="preserve"> использованных источников</w:t>
      </w:r>
    </w:p>
    <w:p w:rsidR="00A61844" w:rsidRPr="00553AD9" w:rsidRDefault="00A61844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Канакина, В. П. </w:t>
      </w:r>
      <w:r w:rsidR="00C2704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3AD9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над трудн</w:t>
      </w:r>
      <w:r w:rsidR="00C27049">
        <w:rPr>
          <w:rFonts w:ascii="Times New Roman" w:hAnsi="Times New Roman" w:cs="Times New Roman"/>
          <w:sz w:val="28"/>
          <w:szCs w:val="28"/>
          <w:shd w:val="clear" w:color="auto" w:fill="FFFFFF"/>
        </w:rPr>
        <w:t>ыми словами в начальных классах»</w:t>
      </w:r>
      <w:r w:rsidRPr="00553A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3A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Москва </w:t>
      </w:r>
      <w:r w:rsidR="00C2704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</w:t>
      </w:r>
      <w:r w:rsidRPr="00553A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Просвещение</w:t>
      </w:r>
      <w:r w:rsidR="00C2704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Pr="00553A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3AD9">
        <w:rPr>
          <w:rFonts w:ascii="Times New Roman" w:hAnsi="Times New Roman" w:cs="Times New Roman"/>
          <w:sz w:val="28"/>
          <w:szCs w:val="28"/>
          <w:shd w:val="clear" w:color="auto" w:fill="FFFFFF"/>
        </w:rPr>
        <w:t>(1991).</w:t>
      </w:r>
    </w:p>
    <w:p w:rsidR="00A61844" w:rsidRPr="00553AD9" w:rsidRDefault="00A61844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</w:rPr>
        <w:t xml:space="preserve">Ковалевская, Н. И. Работа со словарными словами / Н. И. Ковалевская // Пачатковая школа. -  2005. - № 10. – </w:t>
      </w:r>
      <w:r w:rsidR="00430747">
        <w:rPr>
          <w:rFonts w:ascii="Times New Roman" w:hAnsi="Times New Roman" w:cs="Times New Roman"/>
          <w:sz w:val="28"/>
          <w:szCs w:val="28"/>
        </w:rPr>
        <w:t>с</w:t>
      </w:r>
      <w:r w:rsidRPr="00553AD9">
        <w:rPr>
          <w:rFonts w:ascii="Times New Roman" w:hAnsi="Times New Roman" w:cs="Times New Roman"/>
          <w:sz w:val="28"/>
          <w:szCs w:val="28"/>
        </w:rPr>
        <w:t xml:space="preserve">.37-41. </w:t>
      </w:r>
    </w:p>
    <w:p w:rsidR="00050D43" w:rsidRDefault="00A61844" w:rsidP="00C27049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3AD9">
        <w:rPr>
          <w:rFonts w:ascii="Times New Roman" w:hAnsi="Times New Roman" w:cs="Times New Roman"/>
          <w:bCs/>
          <w:sz w:val="28"/>
          <w:szCs w:val="28"/>
        </w:rPr>
        <w:t xml:space="preserve">Козлова, Т.А. Работа со словарными словами в начальной школе: дидактический материал для учителей / Т.А. Козлова // Мозырь: ООО ИД «Белый ветер», 2006. </w:t>
      </w:r>
    </w:p>
    <w:p w:rsidR="00430747" w:rsidRPr="00430747" w:rsidRDefault="00430747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0747">
        <w:rPr>
          <w:rFonts w:ascii="Times New Roman" w:hAnsi="Times New Roman" w:cs="Times New Roman"/>
          <w:bCs/>
          <w:sz w:val="28"/>
          <w:szCs w:val="28"/>
        </w:rPr>
        <w:t>Купцова, М.Г. Интерактивные методы и при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430747">
        <w:rPr>
          <w:rFonts w:ascii="Times New Roman" w:hAnsi="Times New Roman" w:cs="Times New Roman"/>
          <w:bCs/>
          <w:sz w:val="28"/>
          <w:szCs w:val="28"/>
        </w:rPr>
        <w:t xml:space="preserve">мы при изучении словарных слов./М.Г. Купцова </w:t>
      </w:r>
      <w:r>
        <w:rPr>
          <w:rFonts w:ascii="Times New Roman" w:hAnsi="Times New Roman" w:cs="Times New Roman"/>
          <w:bCs/>
          <w:sz w:val="28"/>
          <w:szCs w:val="28"/>
        </w:rPr>
        <w:t>//</w:t>
      </w:r>
      <w:r w:rsidRPr="00430747">
        <w:rPr>
          <w:rFonts w:ascii="Times New Roman" w:hAnsi="Times New Roman" w:cs="Times New Roman"/>
          <w:bCs/>
          <w:sz w:val="28"/>
          <w:szCs w:val="28"/>
        </w:rPr>
        <w:t>Пачатковая школа</w:t>
      </w:r>
      <w:r>
        <w:rPr>
          <w:rFonts w:ascii="Times New Roman" w:hAnsi="Times New Roman" w:cs="Times New Roman"/>
          <w:bCs/>
          <w:sz w:val="28"/>
          <w:szCs w:val="28"/>
        </w:rPr>
        <w:t xml:space="preserve">. – 2019. - № 3. - </w:t>
      </w:r>
      <w:r w:rsidRPr="00430747">
        <w:rPr>
          <w:rFonts w:ascii="Times New Roman" w:hAnsi="Times New Roman" w:cs="Times New Roman"/>
          <w:bCs/>
          <w:sz w:val="28"/>
          <w:szCs w:val="28"/>
        </w:rPr>
        <w:t>с. 50-52</w:t>
      </w:r>
    </w:p>
    <w:p w:rsidR="00A61844" w:rsidRPr="00553AD9" w:rsidRDefault="00A61844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</w:rPr>
        <w:t>Лагун, Н.Е. Изучаем словарные слова / Н. Е. Лагун // Пачатковая школа. – 2009. - №12. – с.21-26.</w:t>
      </w:r>
    </w:p>
    <w:p w:rsidR="00A61844" w:rsidRPr="00553AD9" w:rsidRDefault="00421297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</w:rPr>
        <w:t>Левушкина, О.Н.</w:t>
      </w:r>
      <w:r w:rsidR="00A61844" w:rsidRPr="00553AD9">
        <w:rPr>
          <w:rFonts w:ascii="Times New Roman" w:hAnsi="Times New Roman" w:cs="Times New Roman"/>
          <w:sz w:val="28"/>
          <w:szCs w:val="28"/>
        </w:rPr>
        <w:t xml:space="preserve"> Словарная работа в начальных классах 1-4 классы / О.Н.Левушкина - М.: Центр ВЛАДОС, 2008.- 96 с.</w:t>
      </w:r>
    </w:p>
    <w:p w:rsidR="00A61844" w:rsidRPr="00553AD9" w:rsidRDefault="00A61844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</w:rPr>
        <w:t>Лузгина, Е.Г. Словарная работа в начальных классах / Е. Г. Лузгина // Пачатковае</w:t>
      </w:r>
      <w:r w:rsidR="00C27049">
        <w:rPr>
          <w:rFonts w:ascii="Times New Roman" w:hAnsi="Times New Roman" w:cs="Times New Roman"/>
          <w:sz w:val="28"/>
          <w:szCs w:val="28"/>
        </w:rPr>
        <w:t xml:space="preserve"> </w:t>
      </w:r>
      <w:r w:rsidRPr="00553AD9">
        <w:rPr>
          <w:rFonts w:ascii="Times New Roman" w:hAnsi="Times New Roman" w:cs="Times New Roman"/>
          <w:sz w:val="28"/>
          <w:szCs w:val="28"/>
        </w:rPr>
        <w:t>навучанне. – 2009. - №12. – с.56-59.</w:t>
      </w:r>
    </w:p>
    <w:p w:rsidR="00A61844" w:rsidRPr="00553AD9" w:rsidRDefault="00A61844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</w:rPr>
        <w:t xml:space="preserve">Тиринова О. И. Основные требования к уроку русского языка / О. И. Тиринова // Пачатковаенавучанне. – 2009. - № 3. </w:t>
      </w:r>
      <w:r w:rsidR="00421297" w:rsidRPr="00553AD9">
        <w:rPr>
          <w:rFonts w:ascii="Times New Roman" w:hAnsi="Times New Roman" w:cs="Times New Roman"/>
          <w:sz w:val="28"/>
          <w:szCs w:val="28"/>
        </w:rPr>
        <w:t>- С.</w:t>
      </w:r>
      <w:r w:rsidRPr="00553AD9">
        <w:rPr>
          <w:rFonts w:ascii="Times New Roman" w:hAnsi="Times New Roman" w:cs="Times New Roman"/>
          <w:sz w:val="28"/>
          <w:szCs w:val="28"/>
        </w:rPr>
        <w:t xml:space="preserve"> 38-40</w:t>
      </w:r>
    </w:p>
    <w:p w:rsidR="00A61844" w:rsidRPr="00553AD9" w:rsidRDefault="00A61844" w:rsidP="00C27049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  <w:shd w:val="clear" w:color="auto" w:fill="FFFFFF"/>
        </w:rPr>
        <w:t>Тоцкий, Петр Семенович.</w:t>
      </w:r>
      <w:r w:rsidRPr="00553AD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3AD9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Орфография без правил</w:t>
      </w:r>
      <w:r w:rsidRPr="00553AD9">
        <w:rPr>
          <w:rFonts w:ascii="Times New Roman" w:hAnsi="Times New Roman" w:cs="Times New Roman"/>
          <w:sz w:val="28"/>
          <w:szCs w:val="28"/>
          <w:shd w:val="clear" w:color="auto" w:fill="FFFFFF"/>
        </w:rPr>
        <w:t>. Просвещение, 1991.</w:t>
      </w:r>
    </w:p>
    <w:p w:rsidR="00A61844" w:rsidRPr="00553AD9" w:rsidRDefault="00A61844" w:rsidP="00C27049">
      <w:pPr>
        <w:pStyle w:val="a4"/>
        <w:numPr>
          <w:ilvl w:val="0"/>
          <w:numId w:val="8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AD9">
        <w:rPr>
          <w:rFonts w:ascii="Times New Roman" w:hAnsi="Times New Roman" w:cs="Times New Roman"/>
          <w:sz w:val="28"/>
          <w:szCs w:val="28"/>
        </w:rPr>
        <w:t>Ушинский К.Д. Родное слово (статья)//Избр</w:t>
      </w:r>
      <w:r w:rsidR="00C27049">
        <w:rPr>
          <w:rFonts w:ascii="Times New Roman" w:hAnsi="Times New Roman" w:cs="Times New Roman"/>
          <w:sz w:val="28"/>
          <w:szCs w:val="28"/>
        </w:rPr>
        <w:t>анные педагогические сочинения.</w:t>
      </w:r>
      <w:r w:rsidRPr="00553AD9">
        <w:rPr>
          <w:rFonts w:ascii="Times New Roman" w:hAnsi="Times New Roman" w:cs="Times New Roman"/>
          <w:sz w:val="28"/>
          <w:szCs w:val="28"/>
        </w:rPr>
        <w:t>-М., 1954 т.2 – с.54</w:t>
      </w:r>
    </w:p>
    <w:p w:rsidR="00FD6AB6" w:rsidRPr="005E5771" w:rsidRDefault="00166A42" w:rsidP="00C27049">
      <w:pPr>
        <w:pStyle w:val="a4"/>
        <w:numPr>
          <w:ilvl w:val="0"/>
          <w:numId w:val="8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D5F">
        <w:rPr>
          <w:rFonts w:ascii="Times New Roman" w:hAnsi="Times New Roman" w:cs="Times New Roman"/>
          <w:sz w:val="28"/>
          <w:szCs w:val="28"/>
          <w:shd w:val="clear" w:color="auto" w:fill="FFFFFF"/>
        </w:rPr>
        <w:t>Ушинский, Константин Дмитриевич.</w:t>
      </w:r>
      <w:r w:rsidRPr="00AB2D5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B2D5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Избранные педагогические произведения</w:t>
      </w:r>
      <w:r w:rsidRPr="00AB2D5F">
        <w:rPr>
          <w:rFonts w:ascii="Times New Roman" w:hAnsi="Times New Roman" w:cs="Times New Roman"/>
          <w:sz w:val="28"/>
          <w:szCs w:val="28"/>
          <w:shd w:val="clear" w:color="auto" w:fill="FFFFFF"/>
        </w:rPr>
        <w:t>. Просвещение, 1968.</w:t>
      </w:r>
    </w:p>
    <w:p w:rsidR="005E5771" w:rsidRDefault="005E5771" w:rsidP="00C27049">
      <w:pPr>
        <w:pStyle w:val="a4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771" w:rsidRDefault="005E5771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771" w:rsidRDefault="005E5771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7049" w:rsidRDefault="00C27049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771" w:rsidRDefault="005E5771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771" w:rsidRDefault="005E5771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7D8E" w:rsidRDefault="00577D8E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7D8E" w:rsidRDefault="00577D8E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771" w:rsidRDefault="005E5771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771" w:rsidRDefault="005E5771" w:rsidP="00717936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771" w:rsidRPr="005E5771" w:rsidRDefault="005E5771" w:rsidP="00717936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Приложение 1</w:t>
      </w:r>
    </w:p>
    <w:p w:rsidR="005E5771" w:rsidRPr="005E5771" w:rsidRDefault="005E5771" w:rsidP="00717936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Алгоритм введения словарного слова</w:t>
      </w:r>
    </w:p>
    <w:p w:rsidR="005E5771" w:rsidRPr="005E5771" w:rsidRDefault="005E5771" w:rsidP="00717936">
      <w:pPr>
        <w:spacing w:after="0" w:line="240" w:lineRule="auto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Знакомство со словарным словом ДОРОГА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1. Предъявление слова.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Отгадайте загадку и определите, с каким словом мы будем работать.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Загадка: Шагаешь – впереди лежит, оглянешься – домой бежит. (дорога)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2. Работа над «слуховым» образом слова.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Проговорите слово орфоэпически. ([дарога])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Назовите ударный слог. ([ро])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Какой гласный звук стоит под ударением? ([о])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Какой буквой обозначите на письме? (о)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Назовите безударные слоги. ([да] и [га]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Назовите опасное место в слове. (безударный гласный звук [а], потому что на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письме его можно обозначить буквой а или буквой о).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3. Запись слова с «окошком».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Запишите слово «дорога» в тетрадь, пропустив, букву безударного гласного и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поставьте ударение. (в тетради и на доске запись: д..ро´га)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Подберите проверочное слово и определите, какую букву нужно писать на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месте пропуска. (подобрать нельзя, это словарное слово)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4. Работа над «зрительным» образом слова.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Подбор ассоциативного слова.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Подберите к слову «дорога» ассоциативное слово, которое будет проверять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безударный гласный звук [о]. (Дороги бывают в городе, поэтому слово «город» может быть ассоциативным) или (Дорога может быть длинной и короткой, широкой и узкой. Короткую, узкую дорогу можно назвать тропкой. Слово «тропка» ассоциативное к слову «дорога»)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Ребята, как «оживить» орфограмму, чтобы лучше запомнить именно эту букву? (Обучающиеся предлагают разные способы «оживления» слова). 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Нахождение другого слова в слове «дорога».</w:t>
      </w:r>
    </w:p>
    <w:p w:rsidR="005E5771" w:rsidRPr="005E5771" w:rsidRDefault="005E5771" w:rsidP="00717936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Какое слово спряталось в слове «дорога»? (дорог, рога, нота «до»)</w:t>
      </w: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C27049" w:rsidRDefault="00C27049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  <w:t>Приложение 2</w:t>
      </w:r>
    </w:p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Звуковые ассоциации</w:t>
      </w:r>
    </w:p>
    <w:p w:rsidR="005E5771" w:rsidRPr="005E5771" w:rsidRDefault="005E5771" w:rsidP="005E5771">
      <w:pPr>
        <w:widowControl w:val="0"/>
        <w:tabs>
          <w:tab w:val="left" w:pos="600"/>
          <w:tab w:val="left" w:pos="660"/>
        </w:tabs>
        <w:autoSpaceDE w:val="0"/>
        <w:autoSpaceDN w:val="0"/>
        <w:adjustRightInd w:val="0"/>
        <w:spacing w:after="0" w:line="36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 класс                                                   3 класс</w:t>
      </w:r>
    </w:p>
    <w:tbl>
      <w:tblPr>
        <w:tblStyle w:val="ad"/>
        <w:tblW w:w="0" w:type="auto"/>
        <w:tblLook w:val="04A0"/>
      </w:tblPr>
      <w:tblGrid>
        <w:gridCol w:w="4814"/>
        <w:gridCol w:w="4814"/>
      </w:tblGrid>
      <w:tr w:rsidR="005E5771" w:rsidRPr="005E5771" w:rsidTr="006920EC">
        <w:tc>
          <w:tcPr>
            <w:tcW w:w="4814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вАгон – вАжный перегон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ВОрОбей – вОррОбкий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вОрОна – вОр Она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 – гордый рОд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дЕжурный – дЕтидЕлом заняты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кАникулы – кАнули уроки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малЕнький – мало лЕни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мОроз – мОр для роз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ОгОрод – ОгО! какой нарОд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сОлОвей – сОлосолОвушки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 – рЕзвые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 – род одИн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– учить хотЕл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хОрОшо – хОрхорОш</w:t>
            </w:r>
          </w:p>
        </w:tc>
        <w:tc>
          <w:tcPr>
            <w:tcW w:w="4814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 – много мЕтров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пОсуда – пОсле еды мой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улИца – много лИц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 – учЕнием занят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СОнисОбака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КАтя на кАртине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 КОлИ в кОрИдоре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трАвма в трАмвае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урОнимурОжай</w:t>
            </w:r>
          </w:p>
        </w:tc>
      </w:tr>
    </w:tbl>
    <w:p w:rsidR="005E5771" w:rsidRP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  <w:t>Приложение 3</w:t>
      </w:r>
    </w:p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  <w:t>Ассоциативные картинки</w:t>
      </w:r>
    </w:p>
    <w:tbl>
      <w:tblPr>
        <w:tblStyle w:val="ad"/>
        <w:tblW w:w="0" w:type="auto"/>
        <w:tblLook w:val="04A0"/>
      </w:tblPr>
      <w:tblGrid>
        <w:gridCol w:w="2385"/>
        <w:gridCol w:w="2557"/>
        <w:gridCol w:w="2388"/>
        <w:gridCol w:w="2299"/>
      </w:tblGrid>
      <w:tr w:rsidR="005E5771" w:rsidRPr="005E5771" w:rsidTr="006920EC">
        <w:trPr>
          <w:trHeight w:val="1002"/>
        </w:trPr>
        <w:tc>
          <w:tcPr>
            <w:tcW w:w="2385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1795" cy="527685"/>
                  <wp:effectExtent l="0" t="0" r="190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63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65" t="17424" r="4317" b="29875"/>
                          <a:stretch/>
                        </pic:blipFill>
                        <pic:spPr bwMode="auto">
                          <a:xfrm>
                            <a:off x="0" y="0"/>
                            <a:ext cx="1369644" cy="542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6039" cy="6381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6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449" t="12748" r="21068" b="25779"/>
                          <a:stretch/>
                        </pic:blipFill>
                        <pic:spPr bwMode="auto">
                          <a:xfrm>
                            <a:off x="0" y="0"/>
                            <a:ext cx="1198509" cy="65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7326" cy="584200"/>
                  <wp:effectExtent l="0" t="0" r="635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etodichieskiiepriiemyrabotysoslovarnymislovamivnachalnykhklassakh_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15" cy="59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771525"/>
                  <wp:effectExtent l="0" t="0" r="9525" b="9525"/>
                  <wp:docPr id="15465648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25" cy="78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771" w:rsidRPr="005E5771" w:rsidTr="006920EC">
        <w:tc>
          <w:tcPr>
            <w:tcW w:w="2385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34283" cy="6381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eb746486ee6dc94bd8242443f45230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26" t="23936" r="11735" b="6649"/>
                          <a:stretch/>
                        </pic:blipFill>
                        <pic:spPr bwMode="auto">
                          <a:xfrm>
                            <a:off x="0" y="0"/>
                            <a:ext cx="1057143" cy="65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6895" cy="6381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6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651" t="13598" r="11461" b="23513"/>
                          <a:stretch/>
                        </pic:blipFill>
                        <pic:spPr bwMode="auto">
                          <a:xfrm>
                            <a:off x="0" y="0"/>
                            <a:ext cx="918450" cy="653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8550" cy="637922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65546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016" t="8183" r="8626" b="7575"/>
                          <a:stretch/>
                        </pic:blipFill>
                        <pic:spPr bwMode="auto">
                          <a:xfrm>
                            <a:off x="0" y="0"/>
                            <a:ext cx="1131479" cy="65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638620"/>
                  <wp:effectExtent l="0" t="0" r="0" b="9525"/>
                  <wp:docPr id="11136663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19" cy="647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771" w:rsidRPr="005E5771" w:rsidTr="006920EC">
        <w:tc>
          <w:tcPr>
            <w:tcW w:w="2385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6490" cy="657225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7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82" t="16741" r="14569" b="27939"/>
                          <a:stretch/>
                        </pic:blipFill>
                        <pic:spPr bwMode="auto">
                          <a:xfrm>
                            <a:off x="0" y="0"/>
                            <a:ext cx="1211356" cy="676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867" cy="657225"/>
                  <wp:effectExtent l="0" t="0" r="9525" b="0"/>
                  <wp:docPr id="316823989" name="Рисунок 31682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365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772" t="15362" r="5483" b="32228"/>
                          <a:stretch/>
                        </pic:blipFill>
                        <pic:spPr bwMode="auto">
                          <a:xfrm>
                            <a:off x="0" y="0"/>
                            <a:ext cx="1511072" cy="6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1594" cy="657225"/>
                  <wp:effectExtent l="0" t="0" r="7620" b="0"/>
                  <wp:docPr id="2346650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48" cy="67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10219128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771" w:rsidRP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  <w:t>Приложение 4</w:t>
      </w:r>
    </w:p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  <w:t>Весёлые стихотворения</w:t>
      </w:r>
    </w:p>
    <w:tbl>
      <w:tblPr>
        <w:tblStyle w:val="ad"/>
        <w:tblW w:w="0" w:type="auto"/>
        <w:tblLook w:val="04A0"/>
      </w:tblPr>
      <w:tblGrid>
        <w:gridCol w:w="4672"/>
        <w:gridCol w:w="4673"/>
      </w:tblGrid>
      <w:tr w:rsidR="005E5771" w:rsidRPr="005E5771" w:rsidTr="006920EC">
        <w:tc>
          <w:tcPr>
            <w:tcW w:w="4672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Сороке нынче сорок лет, 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Она для всех даѐт обед.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Потом даѐт она обет 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кушать целых сорок лет!</w:t>
            </w:r>
          </w:p>
        </w:tc>
        <w:tc>
          <w:tcPr>
            <w:tcW w:w="4673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случилось тут у нас?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ГАЗеты вышел ГАЗ!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Словно снег газета тает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по ветру не летает.</w:t>
            </w:r>
          </w:p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Чтоб не обиделась корова,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не прокисло молоко,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оба этих дружных слова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Напишем в корне с буквой о.</w:t>
            </w:r>
          </w:p>
          <w:p w:rsidR="005E5771" w:rsidRPr="005E5771" w:rsidRDefault="005E5771" w:rsidP="005E5771">
            <w:pPr>
              <w:spacing w:after="200" w:line="360" w:lineRule="auto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73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  НАта  в комНАту вошла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букву А она нашла.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 буква  А попала в плен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 буквой Т и буквой Н.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КРОт  улёгся в КРОвать.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захотелось ему спать.</w:t>
            </w:r>
          </w:p>
          <w:p w:rsidR="005E5771" w:rsidRPr="005E5771" w:rsidRDefault="005E5771" w:rsidP="005E5771">
            <w:pPr>
              <w:spacing w:after="200" w:line="360" w:lineRule="auto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73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  поздравимЧЕмпИона?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 конечно же пИоном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Как-то в бар зашѐл баран, 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барабаня в барабан.</w:t>
            </w:r>
          </w:p>
          <w:p w:rsidR="005E5771" w:rsidRPr="005E5771" w:rsidRDefault="005E5771" w:rsidP="005E5771">
            <w:pPr>
              <w:spacing w:after="200" w:line="360" w:lineRule="auto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73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КВА! - лягушка вдруг сказала.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КВАртиру отыскала.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КАП, КАП, КАП 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Грустит КАПуста.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дождя не очень грустно.</w:t>
            </w:r>
          </w:p>
        </w:tc>
        <w:tc>
          <w:tcPr>
            <w:tcW w:w="4673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ТРАМ !ТРАМ ! ТРАМ!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Звенит ТРАМвай.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Побыстрее проезжай!</w:t>
            </w:r>
          </w:p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КОсмОнавт без лишних слов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КОсмОсмОст везти готов.</w:t>
            </w:r>
          </w:p>
          <w:p w:rsidR="005E5771" w:rsidRPr="005E5771" w:rsidRDefault="005E5771" w:rsidP="005E5771">
            <w:pPr>
              <w:spacing w:after="200" w:line="360" w:lineRule="auto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73" w:type="dxa"/>
          </w:tcPr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ГАЗеты вышел ГАЗ,</w:t>
            </w:r>
          </w:p>
          <w:p w:rsidR="005E5771" w:rsidRPr="005E5771" w:rsidRDefault="005E5771" w:rsidP="005E5771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spacing w:line="360" w:lineRule="auto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прочесть ее за раз.</w:t>
            </w:r>
          </w:p>
          <w:p w:rsidR="005E5771" w:rsidRPr="005E5771" w:rsidRDefault="005E5771" w:rsidP="005E5771">
            <w:pPr>
              <w:spacing w:after="200"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  <w:t>Приложение 5</w:t>
      </w:r>
    </w:p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bCs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Cs/>
          <w:noProof/>
          <w:kern w:val="0"/>
          <w:sz w:val="28"/>
          <w:szCs w:val="28"/>
          <w:lang w:eastAsia="ru-RU"/>
        </w:rPr>
        <w:t>Ребусы</w:t>
      </w:r>
    </w:p>
    <w:tbl>
      <w:tblPr>
        <w:tblStyle w:val="ad"/>
        <w:tblW w:w="0" w:type="auto"/>
        <w:tblLook w:val="04A0"/>
      </w:tblPr>
      <w:tblGrid>
        <w:gridCol w:w="3114"/>
        <w:gridCol w:w="3402"/>
        <w:gridCol w:w="3112"/>
      </w:tblGrid>
      <w:tr w:rsidR="005E5771" w:rsidRPr="005E5771" w:rsidTr="006920EC">
        <w:tc>
          <w:tcPr>
            <w:tcW w:w="3114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3409" cy="797560"/>
                  <wp:effectExtent l="19050" t="19050" r="25400" b="215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а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799" t="23057" r="13200" b="24241"/>
                          <a:stretch/>
                        </pic:blipFill>
                        <pic:spPr bwMode="auto">
                          <a:xfrm>
                            <a:off x="0" y="0"/>
                            <a:ext cx="1422887" cy="8086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577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t>молоко</w:t>
            </w:r>
          </w:p>
        </w:tc>
        <w:tc>
          <w:tcPr>
            <w:tcW w:w="3402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784199"/>
                  <wp:effectExtent l="19050" t="19050" r="9525" b="165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аны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132" t="17568" r="8997" b="26773"/>
                          <a:stretch/>
                        </pic:blipFill>
                        <pic:spPr bwMode="auto">
                          <a:xfrm>
                            <a:off x="0" y="0"/>
                            <a:ext cx="1646632" cy="8021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577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t>хорошо</w:t>
            </w:r>
          </w:p>
        </w:tc>
        <w:tc>
          <w:tcPr>
            <w:tcW w:w="3112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817048"/>
                  <wp:effectExtent l="0" t="0" r="0" b="254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27" cy="8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577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t>ворона</w:t>
            </w:r>
          </w:p>
        </w:tc>
      </w:tr>
      <w:tr w:rsidR="005E5771" w:rsidRPr="005E5771" w:rsidTr="006920EC">
        <w:tc>
          <w:tcPr>
            <w:tcW w:w="3114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694992"/>
                  <wp:effectExtent l="19050" t="19050" r="9525" b="1016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ть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074" t="15596" r="22342" b="22019"/>
                          <a:stretch/>
                        </pic:blipFill>
                        <pic:spPr bwMode="auto">
                          <a:xfrm>
                            <a:off x="0" y="0"/>
                            <a:ext cx="1205784" cy="7038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t>костер</w:t>
            </w:r>
          </w:p>
        </w:tc>
        <w:tc>
          <w:tcPr>
            <w:tcW w:w="3402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675973"/>
                  <wp:effectExtent l="19050" t="19050" r="19050" b="1016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29" cy="6817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t>нельзя</w:t>
            </w:r>
          </w:p>
        </w:tc>
        <w:tc>
          <w:tcPr>
            <w:tcW w:w="3112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685625"/>
                  <wp:effectExtent l="0" t="0" r="0" b="635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94" cy="69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</w:rPr>
              <w:t>воробей</w:t>
            </w:r>
          </w:p>
        </w:tc>
      </w:tr>
    </w:tbl>
    <w:p w:rsidR="005E5771" w:rsidRPr="005E5771" w:rsidRDefault="005E5771" w:rsidP="00C27049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</w:p>
    <w:p w:rsidR="005E5771" w:rsidRPr="005E5771" w:rsidRDefault="005E5771" w:rsidP="00C27049">
      <w:pPr>
        <w:spacing w:after="200" w:line="240" w:lineRule="auto"/>
        <w:jc w:val="center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  <w:t>Загадки</w:t>
      </w:r>
    </w:p>
    <w:tbl>
      <w:tblPr>
        <w:tblStyle w:val="ad"/>
        <w:tblW w:w="9634" w:type="dxa"/>
        <w:tblLook w:val="04A0"/>
      </w:tblPr>
      <w:tblGrid>
        <w:gridCol w:w="4672"/>
        <w:gridCol w:w="4962"/>
      </w:tblGrid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 как снег, в чести у всех.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Нравится вам, да во вред зубам.    (Сахар)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б не было его,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сказал бы ничего. (Язык)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живая – а идёт,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Неподвижна – а ведёт. (Дорога)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 братца не могут расстаться: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Ночью к порогу,  утром в дорогу. (Ботинки)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нём летом дети отдыхают, 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 туристы разбивают. (Лагерь)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чем утром прощаешься, 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ночью встречаешься? (Кровать)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 по улице идет,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работу всех везет.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на тонких курьих ножках, 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в резиновых сапожках.</w:t>
            </w:r>
            <w:r w:rsidR="00C270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(Автобус)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Лист бумаги по утрам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квартиру носят к нам.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одном таком листе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 разных новостей. (Газета)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Льется речка – мы лежим,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Лед на речке – мы бежим. (Коньки)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 раскрашенных страницах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Много праздников хранится.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(Календарь)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детский сад с бахчи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Привезли мячи.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Подали к обеду мяч,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Сладкий он и как кумач.  (Арбуз)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Щиплет щёки, щиплет нос.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не страшен нам… (мороз)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Глядишь – ласкается,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Дразнишь – кусается.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цепи сидит,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 сторожит.  (Собака)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Просыпается весной,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зимой под снежный вой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Спит в избушке снеговой. (Медведь)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весной поет красиво: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Звонко, весело, игриво!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Угадай-ка поскорей: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за птичка? (Соловей)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Болтлива птичка – спору нет,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Расскажет новость и секрет!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Красива с виду, белобока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Кто? – Длиннохвостая... (сорока)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Высоко под облаками,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 полями и лугами,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Рано выпорхнув спросонок,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поет нам? (Жаворонок)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Тук-тук-тук – с утра весь день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стучать ему не лень?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Может, он немного спятил?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–Тук-тук-тук - в ответ нам...     (дятел)</w:t>
            </w: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Серый маленький комочек: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Чик-чирик – замёрз он очень!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Солнце, выгляни скорей!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тепла ждёт? (Воробей)</w:t>
            </w: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зимой ей не сидится: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 моим окном кружится,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Хлебных крошек и пшеницы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Просит к завтраку... (синица)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5771" w:rsidRPr="005E5771" w:rsidTr="006920EC">
        <w:tc>
          <w:tcPr>
            <w:tcW w:w="467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Любо-дорого взглянуть,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Птичка – красненькая грудь!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 родной её Сибирь,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зовут её? (Снегирь)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Отступили снега и метели,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Птицы с юга домой прилетели.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Кружат, трели разводят певцы.</w:t>
            </w:r>
          </w:p>
          <w:p w:rsidR="005E5771" w:rsidRPr="005E5771" w:rsidRDefault="005E5771" w:rsidP="00C27049">
            <w:pPr>
              <w:widowControl w:val="0"/>
              <w:tabs>
                <w:tab w:val="left" w:pos="600"/>
                <w:tab w:val="left" w:pos="66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весну прославляет? (Скворцы)</w:t>
            </w:r>
          </w:p>
        </w:tc>
      </w:tr>
    </w:tbl>
    <w:p w:rsidR="005E5771" w:rsidRPr="005E5771" w:rsidRDefault="005E5771" w:rsidP="005E57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be-BY"/>
        </w:rPr>
      </w:pPr>
    </w:p>
    <w:p w:rsidR="005E5771" w:rsidRPr="005E5771" w:rsidRDefault="005E5771" w:rsidP="005E5771">
      <w:pPr>
        <w:spacing w:after="200" w:line="360" w:lineRule="auto"/>
        <w:rPr>
          <w:rFonts w:ascii="Times New Roman" w:eastAsiaTheme="minorEastAsia" w:hAnsi="Times New Roman" w:cs="Times New Roman"/>
          <w:b/>
          <w:bCs/>
          <w:noProof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  <w:t>Кроссворды</w:t>
      </w:r>
    </w:p>
    <w:p w:rsidR="005E5771" w:rsidRPr="005E5771" w:rsidRDefault="005E5771" w:rsidP="005E5771">
      <w:pPr>
        <w:keepNext/>
        <w:keepLines/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Тема: Двойные согласные</w:t>
      </w:r>
    </w:p>
    <w:p w:rsidR="005E5771" w:rsidRPr="005E5771" w:rsidRDefault="005E5771" w:rsidP="005E5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Игра на льду на коньках в небольшой мяч или шайбу. (Хоккей)</w:t>
      </w:r>
    </w:p>
    <w:p w:rsidR="005E5771" w:rsidRPr="005E5771" w:rsidRDefault="005E5771" w:rsidP="005E5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Дорога с рядами деревьев по сторонам. (Аллея)</w:t>
      </w:r>
    </w:p>
    <w:p w:rsidR="005E5771" w:rsidRPr="005E5771" w:rsidRDefault="005E5771" w:rsidP="005E5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Место, где продают билеты. (Касса)</w:t>
      </w:r>
    </w:p>
    <w:p w:rsidR="005E5771" w:rsidRPr="005E5771" w:rsidRDefault="005E5771" w:rsidP="005E5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Человек, который совершает поездку на поезде, пароходе или другом виде транспорта. (Пассажир)</w:t>
      </w:r>
    </w:p>
    <w:p w:rsidR="005E5771" w:rsidRPr="005E5771" w:rsidRDefault="005E5771" w:rsidP="005E57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5. Дорога, покрытая асфальтом. (Шоссе)</w:t>
      </w:r>
    </w:p>
    <w:p w:rsidR="00C27049" w:rsidRDefault="005E5771" w:rsidP="005E5771">
      <w:pPr>
        <w:spacing w:after="200" w:line="360" w:lineRule="auto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1790700" cy="1029579"/>
            <wp:effectExtent l="0" t="0" r="0" b="0"/>
            <wp:docPr id="6455980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72" cy="10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71" w:rsidRPr="005E5771" w:rsidRDefault="005E5771" w:rsidP="005E5771">
      <w:pPr>
        <w:spacing w:after="200" w:line="360" w:lineRule="auto"/>
        <w:rPr>
          <w:rFonts w:ascii="Times New Roman" w:eastAsiaTheme="minorEastAsia" w:hAnsi="Times New Roman" w:cs="Times New Roman"/>
          <w:i/>
          <w:iCs/>
          <w:color w:val="000000"/>
          <w:kern w:val="0"/>
          <w:sz w:val="28"/>
          <w:szCs w:val="28"/>
          <w:bdr w:val="none" w:sz="0" w:space="0" w:color="auto" w:frame="1"/>
          <w:lang w:eastAsia="ru-RU"/>
        </w:rPr>
      </w:pP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В выделенных клетках – слово КЛАСС</w:t>
      </w:r>
    </w:p>
    <w:p w:rsidR="00C27049" w:rsidRDefault="00C27049" w:rsidP="005E5771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Картинные кроссворды</w:t>
      </w:r>
    </w:p>
    <w:tbl>
      <w:tblPr>
        <w:tblStyle w:val="ad"/>
        <w:tblW w:w="0" w:type="auto"/>
        <w:tblLook w:val="04A0"/>
      </w:tblPr>
      <w:tblGrid>
        <w:gridCol w:w="4814"/>
        <w:gridCol w:w="4814"/>
      </w:tblGrid>
      <w:tr w:rsidR="005E5771" w:rsidRPr="005E5771" w:rsidTr="006920EC">
        <w:tc>
          <w:tcPr>
            <w:tcW w:w="4814" w:type="dxa"/>
          </w:tcPr>
          <w:p w:rsidR="005E5771" w:rsidRPr="005E5771" w:rsidRDefault="005E5771" w:rsidP="005E57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378" cy="1447800"/>
                  <wp:effectExtent l="0" t="0" r="0" b="0"/>
                  <wp:docPr id="3998236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40" cy="145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5E5771" w:rsidRPr="005E5771" w:rsidRDefault="005E5771" w:rsidP="005E57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5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378" cy="1447800"/>
                  <wp:effectExtent l="0" t="0" r="0" b="0"/>
                  <wp:docPr id="6" name="Рисунок 4" descr="Кроссворд.Словарные слова.1 класс. Автор: Сергеева Нина Юрьевна | ➄ Наша  начальная школа/подготовка к школе ➄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россворд.Словарные слова.1 класс. Автор: Сергеева Нина Юрьевна | ➄ Наша  начальная школа/подготовка к школе ➄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32" cy="14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bCs/>
          <w:noProof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before="240" w:after="200" w:line="360" w:lineRule="auto"/>
        <w:ind w:firstLine="708"/>
        <w:jc w:val="center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>Пословицы и поговорки</w:t>
      </w:r>
    </w:p>
    <w:p w:rsidR="005E5771" w:rsidRPr="005E5771" w:rsidRDefault="005E5771" w:rsidP="005E5771">
      <w:pPr>
        <w:numPr>
          <w:ilvl w:val="0"/>
          <w:numId w:val="22"/>
        </w:numPr>
        <w:spacing w:before="240"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 у берёзы слёзки текут, когда с неё кору дерут.</w:t>
      </w:r>
    </w:p>
    <w:p w:rsidR="005E5771" w:rsidRPr="005E5771" w:rsidRDefault="005E5771" w:rsidP="005E5771">
      <w:pPr>
        <w:numPr>
          <w:ilvl w:val="0"/>
          <w:numId w:val="22"/>
        </w:numPr>
        <w:spacing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Воробей и на кошку чирикает.</w:t>
      </w:r>
    </w:p>
    <w:p w:rsidR="005E5771" w:rsidRPr="005E5771" w:rsidRDefault="005E5771" w:rsidP="005E5771">
      <w:pPr>
        <w:numPr>
          <w:ilvl w:val="0"/>
          <w:numId w:val="22"/>
        </w:numPr>
        <w:spacing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Соловей месяц поёт, а ворона круглый год каркает.</w:t>
      </w:r>
    </w:p>
    <w:p w:rsidR="005E5771" w:rsidRPr="005E5771" w:rsidRDefault="005E5771" w:rsidP="005E5771">
      <w:pPr>
        <w:numPr>
          <w:ilvl w:val="0"/>
          <w:numId w:val="22"/>
        </w:numPr>
        <w:spacing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Газеты читаю, потому всё знаю.</w:t>
      </w:r>
    </w:p>
    <w:p w:rsidR="005E5771" w:rsidRPr="005E5771" w:rsidRDefault="005E5771" w:rsidP="005E5771">
      <w:pPr>
        <w:numPr>
          <w:ilvl w:val="0"/>
          <w:numId w:val="22"/>
        </w:numPr>
        <w:spacing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Смелость города берёт.</w:t>
      </w:r>
    </w:p>
    <w:p w:rsidR="005E5771" w:rsidRPr="005E5771" w:rsidRDefault="005E5771" w:rsidP="005E5771">
      <w:pPr>
        <w:numPr>
          <w:ilvl w:val="0"/>
          <w:numId w:val="22"/>
        </w:numPr>
        <w:spacing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Умный товарищ – половина дороги.</w:t>
      </w:r>
    </w:p>
    <w:p w:rsidR="005E5771" w:rsidRPr="005E5771" w:rsidRDefault="005E5771" w:rsidP="005E5771">
      <w:pPr>
        <w:numPr>
          <w:ilvl w:val="0"/>
          <w:numId w:val="22"/>
        </w:numPr>
        <w:spacing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 субботу на работу, в воскресенье – на веселье.</w:t>
      </w:r>
    </w:p>
    <w:p w:rsidR="005E5771" w:rsidRPr="005E5771" w:rsidRDefault="005E5771" w:rsidP="005E5771">
      <w:pPr>
        <w:numPr>
          <w:ilvl w:val="0"/>
          <w:numId w:val="22"/>
        </w:numPr>
        <w:spacing w:after="200" w:line="360" w:lineRule="auto"/>
        <w:contextualSpacing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Лиса живёт хитростью, а заяц прыткостью.</w:t>
      </w:r>
    </w:p>
    <w:p w:rsidR="005E5771" w:rsidRPr="005E5771" w:rsidRDefault="005E5771" w:rsidP="005E5771">
      <w:pPr>
        <w:spacing w:after="200" w:line="360" w:lineRule="auto"/>
        <w:ind w:left="720" w:firstLine="696"/>
        <w:contextualSpacing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  <w:t>Приложение 6</w:t>
      </w:r>
    </w:p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Дидактические игры и 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словарно-орфографические упражнения</w:t>
      </w:r>
    </w:p>
    <w:p w:rsidR="005E5771" w:rsidRPr="005E5771" w:rsidRDefault="005E5771" w:rsidP="00C27049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Вставь пропущенные буквы, запиши слова в алфавитном порядке. К..ртоф..ль, комн..та, к..пуста, к..рова, к..рзина, кр..вать, к..см..навт, к..л..грамм, к..р..ндаш.</w:t>
      </w:r>
    </w:p>
    <w:p w:rsidR="005E5771" w:rsidRPr="005E5771" w:rsidRDefault="005E5771" w:rsidP="00C27049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lastRenderedPageBreak/>
        <w:t xml:space="preserve">Распредели слова в 2 столбика: в 1-й столбик с безударной гласной А, а во 2-й – с безударной гласной О. С..рока, з..вод, ябл..ня, м..рковь, тр..мвай, ..рбуз, л..пата, к..ртина. </w:t>
      </w:r>
    </w:p>
    <w:p w:rsidR="005E5771" w:rsidRPr="005E5771" w:rsidRDefault="005E5771" w:rsidP="00C27049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i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Запишите слова в два столбика: в первый столбик – с глухими согласными на конце слова, во второй – со звонкими согласными: </w:t>
      </w:r>
      <w:r w:rsidRPr="005E5771">
        <w:rPr>
          <w:rFonts w:ascii="Times New Roman" w:eastAsiaTheme="minorEastAsia" w:hAnsi="Times New Roman" w:cs="Times New Roman"/>
          <w:i/>
          <w:kern w:val="0"/>
          <w:sz w:val="28"/>
          <w:szCs w:val="28"/>
          <w:lang w:eastAsia="ru-RU"/>
        </w:rPr>
        <w:t>завтрак, народ, адрес, рисунок, морковь, портрет, багаж, карандаш, класс, билет, язык.</w:t>
      </w:r>
    </w:p>
    <w:p w:rsidR="005E5771" w:rsidRPr="005E5771" w:rsidRDefault="005E5771" w:rsidP="00C27049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Распредели существительные по родам. М..тро, за..ц, зм..я, п..суда, з..мл..ника, н..род, в..р..бей, ст..лица, л..пата.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 xml:space="preserve">    5. Игра «Буквы рассыпались».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 xml:space="preserve"> Л, Е, П, Н, А                                   З, Я, А, Ц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 xml:space="preserve"> П, У, Т, Х, Е                                    П, Ь, Л, Т, А, О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 xml:space="preserve"> М, З, Р, О, О                                   В, Р, Н, О, О, А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 xml:space="preserve"> О, К, Р, О, В, А                                Б, Р, Б, Н, А, А, А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 xml:space="preserve">6. 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Игра «Цепочка слов».  Каждое последующее слово должно начинаться с последней буквы предыдущего. Записывается 6 – 8 слов (берёза, автобус, сахар, рисунок, класс, спасибо, огород, дорога).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7. Игра «Какие гласные сбежали?»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Д..р..вня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п..ртр..т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М..л..т..к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с..л..м..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К..ньки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т..л..ф..н</w:t>
      </w:r>
    </w:p>
    <w:p w:rsidR="005E5771" w:rsidRPr="005E5771" w:rsidRDefault="005E5771" w:rsidP="00C27049">
      <w:pPr>
        <w:spacing w:after="0" w:line="240" w:lineRule="auto"/>
        <w:ind w:firstLine="709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8. Игра «Расшифруй слово».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2,10,13,6,20 - (БИЛЕТ) 33,2,13,16,12,16 – (ЯБЛОКО)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 xml:space="preserve">   26,16,22,7,18 - (ШОФЁР)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9. «Занимательный футбол». На доске вывешивается плакаты с воротами, на которых записаны гласные, а у детей на карточках слова с пропуском буквы, ученики выходят и прикрепляют своё слово к той букве, которую надо вставить.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10. «Поезд». На доску прикрепляются вагончики с буквами, которые пропущены, у детей слова, записанные на карточках, могут быть картинки, ученики должны найти нужный вагончик для своего слова.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11. «В музее». На доске вывешиваются «экспонаты» – картинки словарных слов, дети подписывают музейные экспонаты. Игра может проводиться фронтально со всем классом. Когда слов изучено достаточно (3, 4 класс), можно организовать игру по группам, каждая группа подписывает свои «экспонаты», затем группы переходят одна к другой, проверяют, как подписаны экспонаты, исправляют ошибки. Слова с ошибками затем записывают в тетради.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ab/>
        <w:t>12. «Магазин». Мы идём сегодня в магазин, давайте вспомним правила поведения. Мы покупаем сегодня словарные слова. На прилавке выставляются картинки, среди них дети должны выбрать только те, которые являются словарными словами. Может быть второй вариант: на прилавки выставляются карточки-шифровки: кнфт, млк, грц (конфета, молоко, огурец). Аналогично проводятся игры «Рынок», «Зоопарк»</w:t>
      </w:r>
    </w:p>
    <w:p w:rsidR="005E5771" w:rsidRPr="005E5771" w:rsidRDefault="005E5771" w:rsidP="00C2704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13. Шуточные вопросы</w:t>
      </w:r>
    </w:p>
    <w:p w:rsidR="005E5771" w:rsidRPr="005E5771" w:rsidRDefault="005E5771" w:rsidP="00C27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lastRenderedPageBreak/>
        <w:t xml:space="preserve">1) В каких словах живет 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u w:val="single"/>
          <w:lang w:eastAsia="ru-RU"/>
        </w:rPr>
        <w:t>рак?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(завтрак, ракета)</w:t>
      </w:r>
    </w:p>
    <w:p w:rsidR="005E5771" w:rsidRPr="005E5771" w:rsidRDefault="005E5771" w:rsidP="00C27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2) В каких словах спрятались ноты? (по</w:t>
      </w:r>
      <w:r w:rsidRPr="005E5771"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  <w:t>ми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дор, </w:t>
      </w:r>
      <w:r w:rsidRPr="005E5771"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  <w:t>ре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бята, </w:t>
      </w:r>
      <w:r w:rsidRPr="005E5771"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  <w:t>до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рога и др.)</w:t>
      </w:r>
    </w:p>
    <w:p w:rsidR="005E5771" w:rsidRPr="005E5771" w:rsidRDefault="005E5771" w:rsidP="00C27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3) Назовите слова, в которых спрягались числа? (Родина (1), сорока (40), однажды (1) и др.)</w:t>
      </w:r>
    </w:p>
    <w:p w:rsidR="005E5771" w:rsidRPr="005E5771" w:rsidRDefault="005E5771" w:rsidP="00C27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4) Какие слова любит ворона? (карандаш, ка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u w:val="single"/>
          <w:lang w:eastAsia="ru-RU"/>
        </w:rPr>
        <w:t>рт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ина, ка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u w:val="single"/>
          <w:lang w:eastAsia="ru-RU"/>
        </w:rPr>
        <w:t>р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тофель) </w:t>
      </w:r>
    </w:p>
    <w:p w:rsidR="005E5771" w:rsidRPr="005E5771" w:rsidRDefault="005E5771" w:rsidP="00C27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5) В каких словах ель растет? (картофель, учитель, понедельник)</w:t>
      </w:r>
    </w:p>
    <w:p w:rsidR="005E5771" w:rsidRPr="005E5771" w:rsidRDefault="005E5771" w:rsidP="00C27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  <w:t>6) Загадки в форме шарад. Мой первый слог – крик птицы. Два других – на дне пруда, а целое в музее найдете без труда. (Картина)</w:t>
      </w:r>
    </w:p>
    <w:p w:rsidR="005E5771" w:rsidRPr="005E5771" w:rsidRDefault="005E5771" w:rsidP="00C270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  <w:bookmarkStart w:id="1" w:name="_Hlk156586397"/>
    </w:p>
    <w:p w:rsid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noProof/>
          <w:kern w:val="0"/>
          <w:sz w:val="28"/>
          <w:szCs w:val="28"/>
          <w:lang w:eastAsia="ru-RU"/>
        </w:rPr>
        <w:t>Приложение 7</w:t>
      </w:r>
    </w:p>
    <w:bookmarkEnd w:id="1"/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Картинный диктант (4 класс)</w:t>
      </w:r>
    </w:p>
    <w:tbl>
      <w:tblPr>
        <w:tblStyle w:val="ad"/>
        <w:tblW w:w="0" w:type="auto"/>
        <w:tblLook w:val="04A0"/>
      </w:tblPr>
      <w:tblGrid>
        <w:gridCol w:w="2407"/>
        <w:gridCol w:w="2407"/>
        <w:gridCol w:w="2407"/>
        <w:gridCol w:w="2407"/>
      </w:tblGrid>
      <w:tr w:rsidR="005E5771" w:rsidRPr="005E5771" w:rsidTr="006920EC"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0</wp:posOffset>
                  </wp:positionV>
                  <wp:extent cx="742950" cy="575310"/>
                  <wp:effectExtent l="0" t="0" r="0" b="0"/>
                  <wp:wrapSquare wrapText="bothSides"/>
                  <wp:docPr id="9665038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0</wp:posOffset>
                  </wp:positionV>
                  <wp:extent cx="819150" cy="584200"/>
                  <wp:effectExtent l="0" t="0" r="0" b="6350"/>
                  <wp:wrapSquare wrapText="bothSides"/>
                  <wp:docPr id="1989183011" name="Рисунок 6" descr="https://img-fotki.yandex.ru/get/43388/200418627.18b/0_1833f3_28e9e22d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img-fotki.yandex.ru/get/43388/200418627.18b/0_1833f3_28e9e22d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0</wp:posOffset>
                  </wp:positionV>
                  <wp:extent cx="619125" cy="661035"/>
                  <wp:effectExtent l="0" t="0" r="9525" b="5715"/>
                  <wp:wrapSquare wrapText="bothSides"/>
                  <wp:docPr id="1900826979" name="Рисунок 13" descr="https://papik.pro/uploads/posts/2021-12/1639334072_1-papik-pro-p-sobachka-klip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papik.pro/uploads/posts/2021-12/1639334072_1-papik-pro-p-sobachka-klip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0</wp:posOffset>
                  </wp:positionV>
                  <wp:extent cx="628650" cy="577850"/>
                  <wp:effectExtent l="0" t="0" r="0" b="0"/>
                  <wp:wrapSquare wrapText="bothSides"/>
                  <wp:docPr id="456884166" name="Рисунок 15" descr="https://papik.pro/uploads/posts/2021-12/thumbs/1639297917_28-papik-pro-p-penal-klipart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s://papik.pro/uploads/posts/2021-12/thumbs/1639297917_28-papik-pro-p-penal-klipart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86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771" w:rsidRPr="005E5771" w:rsidTr="006920EC"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0</wp:posOffset>
                  </wp:positionV>
                  <wp:extent cx="774065" cy="561975"/>
                  <wp:effectExtent l="0" t="0" r="6985" b="9525"/>
                  <wp:wrapSquare wrapText="bothSides"/>
                  <wp:docPr id="281048390" name="Рисунок 7" descr="https://img.freepik.com/premium-vector/vector-drawing-of-a-hand-with-a-mobile-phone-there-is-a-man-icon-on-the-phone-chat-or-online-call_531064-112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g.freepik.com/premium-vector/vector-drawing-of-a-hand-with-a-mobile-phone-there-is-a-man-icon-on-the-phone-chat-or-online-call_531064-112.jpg?w=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0</wp:posOffset>
                  </wp:positionV>
                  <wp:extent cx="607060" cy="619125"/>
                  <wp:effectExtent l="0" t="0" r="2540" b="9525"/>
                  <wp:wrapSquare wrapText="bothSides"/>
                  <wp:docPr id="2066747361" name="Рисунок 8" descr="https://fhd.videouroki.net/tests/592972/image_5eb99b84b3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fhd.videouroki.net/tests/592972/image_5eb99b84b3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67945</wp:posOffset>
                  </wp:positionV>
                  <wp:extent cx="518160" cy="504825"/>
                  <wp:effectExtent l="0" t="0" r="0" b="9525"/>
                  <wp:wrapSquare wrapText="bothSides"/>
                  <wp:docPr id="403987688" name="Рисунок 14" descr="https://86sch6.edusite.ru/images/233896eaaeb8ada539af81614ccbce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s://86sch6.edusite.ru/images/233896eaaeb8ada539af81614ccbce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0</wp:posOffset>
                  </wp:positionV>
                  <wp:extent cx="610235" cy="590550"/>
                  <wp:effectExtent l="0" t="0" r="0" b="0"/>
                  <wp:wrapSquare wrapText="bothSides"/>
                  <wp:docPr id="2126887931" name="Рисунок 12" descr="https://proza.ru/pics/2019/03/12/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proza.ru/pics/2019/03/12/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5771" w:rsidRPr="005E5771" w:rsidTr="006920EC"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0</wp:posOffset>
                  </wp:positionV>
                  <wp:extent cx="356870" cy="581025"/>
                  <wp:effectExtent l="0" t="0" r="5080" b="9525"/>
                  <wp:wrapSquare wrapText="bothSides"/>
                  <wp:docPr id="364854711" name="Рисунок 10" descr="https://creazilla-store.fra1.digitaloceanspaces.com/cliparts/1795131/champion-clipar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creazilla-store.fra1.digitaloceanspaces.com/cliparts/1795131/champion-clipa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0</wp:posOffset>
                  </wp:positionV>
                  <wp:extent cx="343535" cy="661035"/>
                  <wp:effectExtent l="0" t="0" r="0" b="5715"/>
                  <wp:wrapSquare wrapText="bothSides"/>
                  <wp:docPr id="8628782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0</wp:posOffset>
                  </wp:positionV>
                  <wp:extent cx="466725" cy="582930"/>
                  <wp:effectExtent l="0" t="0" r="9525" b="7620"/>
                  <wp:wrapSquare wrapText="bothSides"/>
                  <wp:docPr id="549707086" name="Рисунок 16" descr="https://cdn-zaryakubani.storage.yandexcloud.net/uploads/2022/05/379063ef21a60595a247b1352284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cdn-zaryakubani.storage.yandexcloud.net/uploads/2022/05/379063ef21a60595a247b1352284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7" w:type="dxa"/>
          </w:tcPr>
          <w:p w:rsidR="005E5771" w:rsidRPr="005E5771" w:rsidRDefault="005E5771" w:rsidP="005E5771">
            <w:pPr>
              <w:spacing w:after="200"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E57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0</wp:posOffset>
                  </wp:positionV>
                  <wp:extent cx="494665" cy="600075"/>
                  <wp:effectExtent l="0" t="0" r="635" b="9525"/>
                  <wp:wrapSquare wrapText="bothSides"/>
                  <wp:docPr id="1882268818" name="Рисунок 9" descr="https://bipbap.ru/wp-content/uploads/2020/09/olen-4-640x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bipbap.ru/wp-content/uploads/2020/09/olen-4-640x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jc w:val="center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Творческие диктанты</w:t>
      </w:r>
    </w:p>
    <w:p w:rsidR="005E5771" w:rsidRPr="005E5771" w:rsidRDefault="005E5771" w:rsidP="005E5771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1.Замените развёрнутые определения одним </w:t>
      </w: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словом.</w:t>
      </w:r>
    </w:p>
    <w:p w:rsidR="005E5771" w:rsidRPr="005E5771" w:rsidRDefault="005E5771" w:rsidP="005E577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Четвёртый день недели (четверг), приём пищи в середине дня (обед), плод яблони (яблоко), помещение для торговли чем-нибудь (магазин), </w:t>
      </w:r>
      <w:r w:rsidRPr="005E577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шестой день недели (суббота), овощ зеленого цвета (огурец).</w:t>
      </w:r>
    </w:p>
    <w:p w:rsidR="005E5771" w:rsidRPr="005E5771" w:rsidRDefault="005E5771" w:rsidP="005E5771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2.Ответьте на вопросы.</w:t>
      </w:r>
    </w:p>
    <w:p w:rsidR="005E5771" w:rsidRPr="005E5771" w:rsidRDefault="005E5771" w:rsidP="005E5771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Кто живёт в лесу? (медведь) Кто следит за чистотой в классе? (дежурный) Что даёт корова? (молоко) Куда идут рабочие? (завод) Кто верный друг человека? (собака) Какие овощи растут на огороде? (помидор, огурец) </w:t>
      </w:r>
    </w:p>
    <w:p w:rsidR="005E5771" w:rsidRPr="005E5771" w:rsidRDefault="005E5771" w:rsidP="005E5771">
      <w:pPr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3.Допишите предложения.</w:t>
      </w:r>
    </w:p>
    <w:p w:rsidR="005E5771" w:rsidRPr="005E5771" w:rsidRDefault="005E5771" w:rsidP="005E577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Весело чирикает .. (воробей). В лесу живут .. и .. (заяц и медведь). В конуре живёт .. (собака). За окном трещит .. (мороз). Минск </w:t>
      </w:r>
      <w:bookmarkStart w:id="2" w:name="_Hlk159478668"/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–</w:t>
      </w:r>
      <w:bookmarkEnd w:id="2"/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столица .. (Беларуси). </w:t>
      </w:r>
      <w:r w:rsidR="00C27049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5E57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Юрий Гагарин – первый лѐтчик – .. (космонавт). Стояла морозная .. (погода).</w:t>
      </w: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bCs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b/>
          <w:bCs/>
          <w:noProof/>
          <w:kern w:val="0"/>
          <w:sz w:val="28"/>
          <w:szCs w:val="28"/>
          <w:lang w:eastAsia="ru-RU"/>
        </w:rPr>
        <w:t>Приложение 8</w:t>
      </w:r>
    </w:p>
    <w:p w:rsidR="005E5771" w:rsidRPr="005E5771" w:rsidRDefault="005E5771" w:rsidP="005E5771">
      <w:pPr>
        <w:spacing w:after="20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  <w:r w:rsidRPr="005E5771"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486400" cy="4438650"/>
            <wp:effectExtent l="0" t="0" r="0" b="0"/>
            <wp:docPr id="208315916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E5771" w:rsidRPr="005E5771" w:rsidRDefault="005E5771" w:rsidP="005E5771">
      <w:pPr>
        <w:spacing w:after="200" w:line="360" w:lineRule="auto"/>
        <w:jc w:val="both"/>
        <w:rPr>
          <w:rFonts w:ascii="Times New Roman" w:eastAsiaTheme="minorEastAsia" w:hAnsi="Times New Roman" w:cs="Times New Roman"/>
          <w:noProof/>
          <w:kern w:val="0"/>
          <w:sz w:val="28"/>
          <w:szCs w:val="28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p w:rsidR="005E5771" w:rsidRPr="005E5771" w:rsidRDefault="005E5771" w:rsidP="005E5771">
      <w:pPr>
        <w:spacing w:after="200" w:line="360" w:lineRule="auto"/>
        <w:ind w:left="720"/>
        <w:contextualSpacing/>
        <w:jc w:val="right"/>
        <w:rPr>
          <w:rFonts w:ascii="Times New Roman" w:eastAsiaTheme="minorEastAsia" w:hAnsi="Times New Roman" w:cs="Times New Roman"/>
          <w:b/>
          <w:bCs/>
          <w:kern w:val="0"/>
          <w:sz w:val="28"/>
          <w:szCs w:val="28"/>
          <w:highlight w:val="yellow"/>
          <w:lang w:eastAsia="ru-RU"/>
        </w:rPr>
      </w:pPr>
    </w:p>
    <w:sectPr w:rsidR="005E5771" w:rsidRPr="005E5771" w:rsidSect="00C27049">
      <w:pgSz w:w="11906" w:h="16838"/>
      <w:pgMar w:top="993" w:right="849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EC6" w:rsidRDefault="00745EC6" w:rsidP="008158B7">
      <w:pPr>
        <w:spacing w:after="0" w:line="240" w:lineRule="auto"/>
      </w:pPr>
      <w:r>
        <w:separator/>
      </w:r>
    </w:p>
  </w:endnote>
  <w:endnote w:type="continuationSeparator" w:id="1">
    <w:p w:rsidR="00745EC6" w:rsidRDefault="00745EC6" w:rsidP="0081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EC6" w:rsidRDefault="00745EC6" w:rsidP="008158B7">
      <w:pPr>
        <w:spacing w:after="0" w:line="240" w:lineRule="auto"/>
      </w:pPr>
      <w:r>
        <w:separator/>
      </w:r>
    </w:p>
  </w:footnote>
  <w:footnote w:type="continuationSeparator" w:id="1">
    <w:p w:rsidR="00745EC6" w:rsidRDefault="00745EC6" w:rsidP="00815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65D2"/>
    <w:multiLevelType w:val="hybridMultilevel"/>
    <w:tmpl w:val="0726BD08"/>
    <w:lvl w:ilvl="0" w:tplc="556EB4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7437E8"/>
    <w:multiLevelType w:val="hybridMultilevel"/>
    <w:tmpl w:val="ED9E59DA"/>
    <w:lvl w:ilvl="0" w:tplc="BA201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E4992"/>
    <w:multiLevelType w:val="hybridMultilevel"/>
    <w:tmpl w:val="54BAE08C"/>
    <w:lvl w:ilvl="0" w:tplc="556EB4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3E3A6D"/>
    <w:multiLevelType w:val="hybridMultilevel"/>
    <w:tmpl w:val="6990468A"/>
    <w:lvl w:ilvl="0" w:tplc="200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805BC7"/>
    <w:multiLevelType w:val="hybridMultilevel"/>
    <w:tmpl w:val="65284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52378"/>
    <w:multiLevelType w:val="hybridMultilevel"/>
    <w:tmpl w:val="C0A650AC"/>
    <w:lvl w:ilvl="0" w:tplc="556EB4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FE00BDF"/>
    <w:multiLevelType w:val="multilevel"/>
    <w:tmpl w:val="1E9EE65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7">
    <w:nsid w:val="231F0B10"/>
    <w:multiLevelType w:val="hybridMultilevel"/>
    <w:tmpl w:val="910CED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82D09"/>
    <w:multiLevelType w:val="hybridMultilevel"/>
    <w:tmpl w:val="E7A2D1E0"/>
    <w:lvl w:ilvl="0" w:tplc="200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AA13A7"/>
    <w:multiLevelType w:val="hybridMultilevel"/>
    <w:tmpl w:val="DBBC7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D41F6"/>
    <w:multiLevelType w:val="hybridMultilevel"/>
    <w:tmpl w:val="8948F856"/>
    <w:lvl w:ilvl="0" w:tplc="556EB4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82B7A8C"/>
    <w:multiLevelType w:val="hybridMultilevel"/>
    <w:tmpl w:val="47EEEBC6"/>
    <w:lvl w:ilvl="0" w:tplc="200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8500439"/>
    <w:multiLevelType w:val="hybridMultilevel"/>
    <w:tmpl w:val="797C15AE"/>
    <w:lvl w:ilvl="0" w:tplc="200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0D31780"/>
    <w:multiLevelType w:val="hybridMultilevel"/>
    <w:tmpl w:val="37C040EC"/>
    <w:lvl w:ilvl="0" w:tplc="E598A2E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87736BE"/>
    <w:multiLevelType w:val="hybridMultilevel"/>
    <w:tmpl w:val="8D94DF8E"/>
    <w:lvl w:ilvl="0" w:tplc="556EB4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C790C45"/>
    <w:multiLevelType w:val="multilevel"/>
    <w:tmpl w:val="BB44C3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6">
    <w:nsid w:val="55752493"/>
    <w:multiLevelType w:val="hybridMultilevel"/>
    <w:tmpl w:val="CA0A7A3E"/>
    <w:lvl w:ilvl="0" w:tplc="556EB4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CB375E8"/>
    <w:multiLevelType w:val="hybridMultilevel"/>
    <w:tmpl w:val="2D36DAE8"/>
    <w:lvl w:ilvl="0" w:tplc="200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E4B3021"/>
    <w:multiLevelType w:val="hybridMultilevel"/>
    <w:tmpl w:val="61BCD99A"/>
    <w:lvl w:ilvl="0" w:tplc="200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0902D03"/>
    <w:multiLevelType w:val="hybridMultilevel"/>
    <w:tmpl w:val="31C84442"/>
    <w:lvl w:ilvl="0" w:tplc="556EB4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13D39DA"/>
    <w:multiLevelType w:val="multilevel"/>
    <w:tmpl w:val="4716A0F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A051F18"/>
    <w:multiLevelType w:val="hybridMultilevel"/>
    <w:tmpl w:val="0D863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3B0D40"/>
    <w:multiLevelType w:val="hybridMultilevel"/>
    <w:tmpl w:val="FFA02C1C"/>
    <w:lvl w:ilvl="0" w:tplc="B10828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4"/>
  </w:num>
  <w:num w:numId="4">
    <w:abstractNumId w:val="20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2"/>
  </w:num>
  <w:num w:numId="8">
    <w:abstractNumId w:val="9"/>
  </w:num>
  <w:num w:numId="9">
    <w:abstractNumId w:val="11"/>
  </w:num>
  <w:num w:numId="10">
    <w:abstractNumId w:val="18"/>
  </w:num>
  <w:num w:numId="11">
    <w:abstractNumId w:val="17"/>
  </w:num>
  <w:num w:numId="12">
    <w:abstractNumId w:val="3"/>
  </w:num>
  <w:num w:numId="13">
    <w:abstractNumId w:val="12"/>
  </w:num>
  <w:num w:numId="14">
    <w:abstractNumId w:val="8"/>
  </w:num>
  <w:num w:numId="15">
    <w:abstractNumId w:val="0"/>
  </w:num>
  <w:num w:numId="16">
    <w:abstractNumId w:val="16"/>
  </w:num>
  <w:num w:numId="17">
    <w:abstractNumId w:val="10"/>
  </w:num>
  <w:num w:numId="18">
    <w:abstractNumId w:val="14"/>
  </w:num>
  <w:num w:numId="19">
    <w:abstractNumId w:val="5"/>
  </w:num>
  <w:num w:numId="20">
    <w:abstractNumId w:val="19"/>
  </w:num>
  <w:num w:numId="21">
    <w:abstractNumId w:val="2"/>
  </w:num>
  <w:num w:numId="22">
    <w:abstractNumId w:val="21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A66A44"/>
    <w:rsid w:val="00013614"/>
    <w:rsid w:val="000201E1"/>
    <w:rsid w:val="00022252"/>
    <w:rsid w:val="00025818"/>
    <w:rsid w:val="000459E0"/>
    <w:rsid w:val="00050D43"/>
    <w:rsid w:val="00073C7C"/>
    <w:rsid w:val="0008643A"/>
    <w:rsid w:val="00096471"/>
    <w:rsid w:val="000B21FF"/>
    <w:rsid w:val="000C4CE1"/>
    <w:rsid w:val="000C7221"/>
    <w:rsid w:val="000D7047"/>
    <w:rsid w:val="000F2206"/>
    <w:rsid w:val="000F6B6B"/>
    <w:rsid w:val="00133712"/>
    <w:rsid w:val="001662F9"/>
    <w:rsid w:val="00166A42"/>
    <w:rsid w:val="00167046"/>
    <w:rsid w:val="00167691"/>
    <w:rsid w:val="001769DE"/>
    <w:rsid w:val="00180906"/>
    <w:rsid w:val="00196D42"/>
    <w:rsid w:val="001B4379"/>
    <w:rsid w:val="001D2348"/>
    <w:rsid w:val="0020170D"/>
    <w:rsid w:val="0025215A"/>
    <w:rsid w:val="0027673E"/>
    <w:rsid w:val="00286AC9"/>
    <w:rsid w:val="0028781F"/>
    <w:rsid w:val="002E2EC8"/>
    <w:rsid w:val="002E3C10"/>
    <w:rsid w:val="002F71F0"/>
    <w:rsid w:val="00302D77"/>
    <w:rsid w:val="00305EE0"/>
    <w:rsid w:val="00333015"/>
    <w:rsid w:val="00346D51"/>
    <w:rsid w:val="00357EE2"/>
    <w:rsid w:val="003B2CD3"/>
    <w:rsid w:val="003D3112"/>
    <w:rsid w:val="00421297"/>
    <w:rsid w:val="00430747"/>
    <w:rsid w:val="00444F7F"/>
    <w:rsid w:val="004504D7"/>
    <w:rsid w:val="004523F7"/>
    <w:rsid w:val="00472FD9"/>
    <w:rsid w:val="0049251A"/>
    <w:rsid w:val="004A1238"/>
    <w:rsid w:val="004B634A"/>
    <w:rsid w:val="004C4300"/>
    <w:rsid w:val="004E1534"/>
    <w:rsid w:val="004E4442"/>
    <w:rsid w:val="00503277"/>
    <w:rsid w:val="00521E60"/>
    <w:rsid w:val="005243E6"/>
    <w:rsid w:val="00542C03"/>
    <w:rsid w:val="00544187"/>
    <w:rsid w:val="00553AD9"/>
    <w:rsid w:val="0056540B"/>
    <w:rsid w:val="00577D8E"/>
    <w:rsid w:val="00580ED4"/>
    <w:rsid w:val="005A028C"/>
    <w:rsid w:val="005A21E4"/>
    <w:rsid w:val="005A2C5A"/>
    <w:rsid w:val="005E5771"/>
    <w:rsid w:val="0060245D"/>
    <w:rsid w:val="00607398"/>
    <w:rsid w:val="0063294B"/>
    <w:rsid w:val="0063543C"/>
    <w:rsid w:val="006357AE"/>
    <w:rsid w:val="00666AB7"/>
    <w:rsid w:val="006920EC"/>
    <w:rsid w:val="00700BF1"/>
    <w:rsid w:val="00717936"/>
    <w:rsid w:val="0072037A"/>
    <w:rsid w:val="00725C22"/>
    <w:rsid w:val="00745A21"/>
    <w:rsid w:val="00745EC6"/>
    <w:rsid w:val="00746332"/>
    <w:rsid w:val="00786BCF"/>
    <w:rsid w:val="007903FC"/>
    <w:rsid w:val="007B6DF3"/>
    <w:rsid w:val="007D3FBC"/>
    <w:rsid w:val="00807766"/>
    <w:rsid w:val="00810C96"/>
    <w:rsid w:val="008158B7"/>
    <w:rsid w:val="00821D17"/>
    <w:rsid w:val="00830004"/>
    <w:rsid w:val="008405BE"/>
    <w:rsid w:val="00854E7D"/>
    <w:rsid w:val="00887C41"/>
    <w:rsid w:val="008B2694"/>
    <w:rsid w:val="008E4CDA"/>
    <w:rsid w:val="008E60A6"/>
    <w:rsid w:val="00901265"/>
    <w:rsid w:val="00921261"/>
    <w:rsid w:val="00935B0B"/>
    <w:rsid w:val="00935D0F"/>
    <w:rsid w:val="009429F1"/>
    <w:rsid w:val="0095732B"/>
    <w:rsid w:val="00961E11"/>
    <w:rsid w:val="00977D28"/>
    <w:rsid w:val="0099460A"/>
    <w:rsid w:val="009A6604"/>
    <w:rsid w:val="009D54BE"/>
    <w:rsid w:val="009E776E"/>
    <w:rsid w:val="009F273D"/>
    <w:rsid w:val="00A0058D"/>
    <w:rsid w:val="00A06551"/>
    <w:rsid w:val="00A141E0"/>
    <w:rsid w:val="00A328D2"/>
    <w:rsid w:val="00A46366"/>
    <w:rsid w:val="00A4650D"/>
    <w:rsid w:val="00A61844"/>
    <w:rsid w:val="00A66A44"/>
    <w:rsid w:val="00A829CB"/>
    <w:rsid w:val="00AB268B"/>
    <w:rsid w:val="00AB2D5F"/>
    <w:rsid w:val="00AD7014"/>
    <w:rsid w:val="00AE5272"/>
    <w:rsid w:val="00B418BB"/>
    <w:rsid w:val="00B54D7F"/>
    <w:rsid w:val="00BB736E"/>
    <w:rsid w:val="00BE6816"/>
    <w:rsid w:val="00BF0AA8"/>
    <w:rsid w:val="00BF57C6"/>
    <w:rsid w:val="00C27049"/>
    <w:rsid w:val="00C37E27"/>
    <w:rsid w:val="00C52AE9"/>
    <w:rsid w:val="00C74C4F"/>
    <w:rsid w:val="00C95BA6"/>
    <w:rsid w:val="00C96859"/>
    <w:rsid w:val="00CC16A5"/>
    <w:rsid w:val="00CC7CD7"/>
    <w:rsid w:val="00CD637A"/>
    <w:rsid w:val="00D076F5"/>
    <w:rsid w:val="00D53914"/>
    <w:rsid w:val="00D74F6A"/>
    <w:rsid w:val="00D973A4"/>
    <w:rsid w:val="00DA5E4B"/>
    <w:rsid w:val="00DD2995"/>
    <w:rsid w:val="00DE21E0"/>
    <w:rsid w:val="00DE6640"/>
    <w:rsid w:val="00DE7434"/>
    <w:rsid w:val="00DF7628"/>
    <w:rsid w:val="00E00F75"/>
    <w:rsid w:val="00E01BAD"/>
    <w:rsid w:val="00E40836"/>
    <w:rsid w:val="00E40C65"/>
    <w:rsid w:val="00E435DD"/>
    <w:rsid w:val="00E53A05"/>
    <w:rsid w:val="00E71F42"/>
    <w:rsid w:val="00E77D2E"/>
    <w:rsid w:val="00EA0FE1"/>
    <w:rsid w:val="00EC3208"/>
    <w:rsid w:val="00ED0A44"/>
    <w:rsid w:val="00ED74B5"/>
    <w:rsid w:val="00EE31BD"/>
    <w:rsid w:val="00F05C95"/>
    <w:rsid w:val="00F24151"/>
    <w:rsid w:val="00F41766"/>
    <w:rsid w:val="00F500C4"/>
    <w:rsid w:val="00F823D1"/>
    <w:rsid w:val="00F87161"/>
    <w:rsid w:val="00F964B5"/>
    <w:rsid w:val="00F97FE7"/>
    <w:rsid w:val="00FA63F3"/>
    <w:rsid w:val="00FB10E2"/>
    <w:rsid w:val="00FD6AB6"/>
    <w:rsid w:val="00FE2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442"/>
    <w:pPr>
      <w:spacing w:after="200" w:line="276" w:lineRule="auto"/>
      <w:ind w:left="720"/>
      <w:contextualSpacing/>
    </w:pPr>
    <w:rPr>
      <w:rFonts w:eastAsiaTheme="minorEastAsia"/>
      <w:kern w:val="0"/>
      <w:lang w:eastAsia="ru-RU"/>
    </w:rPr>
  </w:style>
  <w:style w:type="paragraph" w:styleId="a4">
    <w:name w:val="No Spacing"/>
    <w:uiPriority w:val="1"/>
    <w:qFormat/>
    <w:rsid w:val="004E4442"/>
    <w:pPr>
      <w:spacing w:after="0" w:line="240" w:lineRule="auto"/>
    </w:pPr>
    <w:rPr>
      <w:rFonts w:eastAsiaTheme="minorEastAsia"/>
      <w:kern w:val="0"/>
      <w:lang w:eastAsia="ru-RU"/>
    </w:rPr>
  </w:style>
  <w:style w:type="paragraph" w:styleId="a5">
    <w:name w:val="Normal (Web)"/>
    <w:basedOn w:val="a"/>
    <w:uiPriority w:val="99"/>
    <w:unhideWhenUsed/>
    <w:rsid w:val="0020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5">
    <w:name w:val="Основной текст (5)"/>
    <w:link w:val="51"/>
    <w:uiPriority w:val="99"/>
    <w:locked/>
    <w:rsid w:val="00C37E27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C37E27"/>
    <w:pPr>
      <w:shd w:val="clear" w:color="auto" w:fill="FFFFFF"/>
      <w:spacing w:before="360" w:after="0" w:line="274" w:lineRule="exact"/>
    </w:pPr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24151"/>
  </w:style>
  <w:style w:type="character" w:customStyle="1" w:styleId="c1">
    <w:name w:val="c1"/>
    <w:basedOn w:val="a0"/>
    <w:rsid w:val="00F24151"/>
  </w:style>
  <w:style w:type="character" w:customStyle="1" w:styleId="apple-converted-space">
    <w:name w:val="apple-converted-space"/>
    <w:basedOn w:val="a0"/>
    <w:rsid w:val="00FD6AB6"/>
  </w:style>
  <w:style w:type="paragraph" w:styleId="a6">
    <w:name w:val="Balloon Text"/>
    <w:basedOn w:val="a"/>
    <w:link w:val="a7"/>
    <w:uiPriority w:val="99"/>
    <w:semiHidden/>
    <w:unhideWhenUsed/>
    <w:rsid w:val="00DA5E4B"/>
    <w:pPr>
      <w:spacing w:after="0" w:line="240" w:lineRule="auto"/>
    </w:pPr>
    <w:rPr>
      <w:rFonts w:ascii="Tahoma" w:eastAsiaTheme="minorEastAsia" w:hAnsi="Tahoma" w:cs="Tahoma"/>
      <w:kern w:val="0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DA5E4B"/>
    <w:rPr>
      <w:rFonts w:ascii="Tahoma" w:eastAsiaTheme="minorEastAsia" w:hAnsi="Tahoma" w:cs="Tahoma"/>
      <w:kern w:val="0"/>
      <w:sz w:val="16"/>
      <w:szCs w:val="16"/>
      <w:lang w:eastAsia="ru-RU"/>
    </w:rPr>
  </w:style>
  <w:style w:type="character" w:customStyle="1" w:styleId="s2">
    <w:name w:val="s2"/>
    <w:basedOn w:val="a0"/>
    <w:rsid w:val="0099460A"/>
  </w:style>
  <w:style w:type="character" w:styleId="a8">
    <w:name w:val="Hyperlink"/>
    <w:basedOn w:val="a0"/>
    <w:uiPriority w:val="99"/>
    <w:unhideWhenUsed/>
    <w:rsid w:val="00FB10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10E2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15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158B7"/>
  </w:style>
  <w:style w:type="paragraph" w:styleId="ab">
    <w:name w:val="footer"/>
    <w:basedOn w:val="a"/>
    <w:link w:val="ac"/>
    <w:uiPriority w:val="99"/>
    <w:unhideWhenUsed/>
    <w:rsid w:val="00815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158B7"/>
  </w:style>
  <w:style w:type="table" w:styleId="ad">
    <w:name w:val="Table Grid"/>
    <w:basedOn w:val="a1"/>
    <w:uiPriority w:val="39"/>
    <w:rsid w:val="005E5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 анализ результатов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контрольных словарных диктантов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3 класс</c:v>
                </c:pt>
                <c:pt idx="1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33-4A57-A89C-296DF96232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3 класс</c:v>
                </c:pt>
                <c:pt idx="1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8.6</c:v>
                </c:pt>
                <c:pt idx="1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33-4A57-A89C-296DF962325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3 класс</c:v>
                </c:pt>
                <c:pt idx="1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8.9</c:v>
                </c:pt>
                <c:pt idx="1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33-4A57-A89C-296DF962325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3 класс</c:v>
                </c:pt>
                <c:pt idx="1">
                  <c:v>4 класс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8.9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33-4A57-A89C-296DF9623253}"/>
            </c:ext>
          </c:extLst>
        </c:ser>
        <c:gapWidth val="219"/>
        <c:overlap val="-27"/>
        <c:axId val="108349312"/>
        <c:axId val="108350848"/>
      </c:barChart>
      <c:catAx>
        <c:axId val="108349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350848"/>
        <c:crosses val="autoZero"/>
        <c:auto val="1"/>
        <c:lblAlgn val="ctr"/>
        <c:lblOffset val="100"/>
      </c:catAx>
      <c:valAx>
        <c:axId val="1083508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3493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508384368620593"/>
          <c:y val="0.23462254718160228"/>
          <c:w val="0.22575823855351429"/>
          <c:h val="0.3606155480564929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1A874-B0D1-4251-9C3E-701929E27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4192</Words>
  <Characters>23896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7</cp:revision>
  <dcterms:created xsi:type="dcterms:W3CDTF">2024-05-10T13:11:00Z</dcterms:created>
  <dcterms:modified xsi:type="dcterms:W3CDTF">2024-05-22T07:44:00Z</dcterms:modified>
</cp:coreProperties>
</file>