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5" w:rsidRPr="00E90755" w:rsidRDefault="00E90755" w:rsidP="00E90755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</w:pPr>
      <w:r w:rsidRPr="00E90755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>Пожарная безопасность (памятка)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669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4314825" cy="3019425"/>
            <wp:effectExtent l="19050" t="0" r="9525" b="0"/>
            <wp:docPr id="1" name="Рисунок 1" descr="Изображени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2669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4762500" cy="3171825"/>
            <wp:effectExtent l="19050" t="0" r="0" b="0"/>
            <wp:docPr id="2" name="Рисунок 2" descr="Изображени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Памятка по пожарной безопасности для детей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   </w:t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ДОРОГИЕ РЕБЯТА!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Чтобы избежать  </w:t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пожара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необходимо хорошо знать и строго соблюдать правила    пожарной безопасности.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ПОМНИТЕ: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— брошенная ради баловства спичка может привести к тяжелым ожогам и травмами;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— не устраивайте игр с огнем вблизи строений, в сараях, на чердаках, в подвалах;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— не играйте со спичками, следите, чтобы со спичками не шалили маленькие дети;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lastRenderedPageBreak/>
        <w:t>— не нагревайте незнакомые предметы, упаковки из-под порошков и красок, аэрозольные упаковки;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— не растапливайте печи, не включайте газовые плитки;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—не играйте с электронагревательными приборами – от них, включенных в сеть и оставленных без  присмотра, может произойти пожар;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Если пожар все-таки произошел, вы должны знать, что необходимо сделать в первую очередь: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— немедленной вызывайте пожарных по телефону «101» или «112», не забудьте назвать свою фамилию и точный адрес пожара, позовите на помощь взрослых;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— срочно покиньте задымленное помещение;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—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— самое главное: как бы вы ни были напуганы, никогда не прячьтесь в укромные места.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И помните, что пожар легче предупредить, чем потушить!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6693"/>
          <w:sz w:val="29"/>
          <w:szCs w:val="29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477000" cy="6457950"/>
            <wp:effectExtent l="19050" t="0" r="0" b="0"/>
            <wp:docPr id="3" name="Рисунок 3" descr="Изображени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ПАМЯТКА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–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ЛИСТОВКА             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Шалость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опасна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ребята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с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огнем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–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огонь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может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сжечь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и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квартиру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и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дом!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родители, которые оставляют одних детей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lastRenderedPageBreak/>
        <w:t>Особенно опасны игры детей с огнем в местах, скрытых от глаз взрослых: на стройках, чердаках, в подвалах. При этом, как правило, сами виновники при виде пламени, вышедшего из-под контроля, теряются, получают тяжелейшие травмы, а иногда и гибнут.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Между тем подобных трагедий можно избежать.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Ведь обучение это привитие элементарных навыков осторожного обращения с огнем и умение правильно действовать в случае возникновения пожара. Соблюдение этих правил должно стать для детей таким же обязательным и естественным, как соблюдение санитарно – 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Родители, помните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 </w:t>
      </w:r>
      <w:r w:rsidRPr="00E9075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огонь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–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опасная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игрушка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для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E9075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детей!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Обрести уверенность или постоянный страх за детей зависит от Вас.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В случае возникновения пожара немедленно звоните в </w:t>
      </w:r>
      <w:proofErr w:type="spellStart"/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пожарно</w:t>
      </w:r>
      <w:proofErr w:type="spellEnd"/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– спасательную службу по телефону «101» или «112»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u w:val="single"/>
          <w:lang w:eastAsia="ru-RU"/>
        </w:rPr>
        <w:t>Правила пожарной безопасности для детей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«Чтобы не сгореть».</w:t>
      </w:r>
    </w:p>
    <w:p w:rsidR="00BD02B8" w:rsidRDefault="00E90755" w:rsidP="00E9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         </w:t>
      </w:r>
    </w:p>
    <w:p w:rsidR="00BD02B8" w:rsidRDefault="00BD02B8" w:rsidP="00E9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BD02B8" w:rsidRDefault="00BD02B8" w:rsidP="00E9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BD02B8" w:rsidRDefault="00BD02B8" w:rsidP="00E9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BD02B8" w:rsidRDefault="00BD02B8" w:rsidP="00E9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BD02B8" w:rsidRDefault="00BD02B8" w:rsidP="00E9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BD02B8" w:rsidRDefault="00BD02B8" w:rsidP="00E9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BD02B8" w:rsidRDefault="00BD02B8" w:rsidP="00E9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BD02B8" w:rsidRDefault="00BD02B8" w:rsidP="00E9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BD02B8" w:rsidRDefault="00BD02B8" w:rsidP="00E9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BD02B8" w:rsidRDefault="00BD02B8" w:rsidP="00E9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BD02B8" w:rsidRDefault="00BD02B8" w:rsidP="00E9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BD02B8" w:rsidRDefault="00BD02B8" w:rsidP="00E9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lastRenderedPageBreak/>
        <w:t>ДОРОГИЕ РЕБЯТА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!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669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4467225" cy="4448175"/>
            <wp:effectExtent l="19050" t="0" r="9525" b="0"/>
            <wp:docPr id="4" name="Рисунок 4" descr="Изображени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b/>
          <w:bCs/>
          <w:i/>
          <w:iCs/>
          <w:color w:val="111111"/>
          <w:sz w:val="29"/>
          <w:lang w:eastAsia="ru-RU"/>
        </w:rPr>
        <w:t>Помните! Эти правила требуют только одного: осторожного обращения с огнем.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В первую очередь не играйте со спичками, следите, чтобы не шалили с огнем ваши товарищи и маленькие дети.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Ни в коем случае не разрешается пользоваться спичками, свечами.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Ребята! Помните эти правила всегда, разъясняйте их своим друзьям и товарищам. Этим вы окажите помощь работникам противопожарной службы в деле предупреждения пожаров в школах, жилых домах, в лагерях.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спастись от огня и дыма. Главное, что нужно запомнить — спички и зажигалки служат для хозяйственных дел, 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lastRenderedPageBreak/>
        <w:t>но никак не для игр. Даже маленькая искра может привести к большой беде.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Не включайте телевизор без взрослых. Если пожар случился в твоей квартире — убегай подальше.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Не забудь закрыть за собой дверь. Твердо знайте, что из дома есть два спасательных выхода: если нельзя выйти в дверь, зовите на помощь с балкона или окна.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Ни в коем случае не прячьтесь во время пожара под кроватью или в шкафу — пожарным будет трудно вас найти.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Если на вас загорелась одежда, остановитесь, падайте на землю и катайтесь. Если вы обожгли руку — подставьте ее под струю холодной воды и позовите на помощь взрослых.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Если в подъезде огонь или дым, не выходите из квартиры. Откройте окно или балкон и зовите на помощь.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Телефон пожарной охраны запомнить очень легко — «101», с сотового телефона набирайте номер «112».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Назовите свое имя и адрес. Если не дозвонились сами, попросите об этом старших.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6693"/>
          <w:sz w:val="29"/>
          <w:szCs w:val="29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239000" cy="5429250"/>
            <wp:effectExtent l="19050" t="0" r="0" b="0"/>
            <wp:docPr id="5" name="Рисунок 5" descr="Изображение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Памятка по пожарной безопасности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Причины возникновения пожаров: 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1. Неисправность электросети, электроприборов, утечка газа.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2. Неосторожное обращение и шалости детей с огнем.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3. Оставленные открытыми и без присмотра двери топок печей.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4. Использование неисправных отопительных приборов.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Для предупреждения возгораний в жилище необходимо строго соблюдать несложные правила пожарной безопасности.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Вот некоторые из них: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— не оставлять включенными электроприборы после работы с ними;                                        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— не включать в одну розетку несколько мощных потребителей электроэнергии;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— пользуясь свечами, изолировать их от стола огнестойкими материалами;                           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 — не применять бенгальские огни, хлопушки и другие пиротехнические средства в </w:t>
      </w: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lastRenderedPageBreak/>
        <w:t>квартирах;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— не устраивать игр со спичками, другими горящими предметами и легковоспламеняющимися материалами.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669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4191000" cy="6296025"/>
            <wp:effectExtent l="19050" t="0" r="0" b="0"/>
            <wp:docPr id="6" name="Рисунок 6" descr="Изображени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Правила поведения во время пожара: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1. Обнаружив пожар, позвоните в пожарную службу по номера  101.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2. Позвонив пожарным, вы должны четко сказать свою фамилию и адрес, а также объяснить, что и где горит.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3. Предупредите о пожаре соседей, если необходимо, они помогут вам вызвать пожарных.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4. При пожаре нельзя прятаться под кровать, в шкаф, под ванну. Лучше вообще убежать из квартиры или из дома.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lastRenderedPageBreak/>
        <w:t>5. Помните: дым гораздо опаснее огня. Если чувствуете, что задыхаетесь, закройте нос и рот мокрой тряпкой, лягте  на пол и ползите к выходу – внизу дыма меньше.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6. Ожидая приезда пожарных, старайтесь сохранять спокойствие: вас обязательно спасут.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7. При пожаре больше опасен не огонь, а дым. От дыма нельзя спрятаться! Он найдет тебя везде!                                                                                              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8. Закройте за собой входную дверь, но не запирайте её на ключ.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Действия при возгорании телевизора: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1. Обесточить телевизор.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2. Сообщить в пожарную службу по телефону </w:t>
      </w: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101 или 112.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3. Если горение продолжается, накрыть телевизор плотной тканью, засыпать землёй из цветочного горшка.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4. Если вы не в силах справиться с огнем, покинуть помещение, плотно закрыв двери, окна. Сообщить соседям.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Действия в задымленном помещении, если есть возможность выхода: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1.Позвонить в пожарную службу по телефону 101 или 112.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2.Дышать через мокрую ткань.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3.Двигаться,  пригнувшись или ползком к выходу.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4.Не входить туда, где большая концентрация дыма.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5. Плотно закрыв за собой дверь, двигаться вдоль стены по лестнице.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Действия в случае, когда огонь отрезал путь к выходу: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1.Позвонить в пожарную службу по телефону 101 или 112.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2. Заткнуть тряпками все щели в двери, поливать дверь водой.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3. Создать запас воды в ванной комнате.</w:t>
      </w:r>
    </w:p>
    <w:p w:rsidR="00E90755" w:rsidRPr="00E90755" w:rsidRDefault="00E90755" w:rsidP="00E907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4. Находиться лучше на полу около окна, дыша через мокрую ткань или выйти на балкон.</w:t>
      </w:r>
    </w:p>
    <w:p w:rsidR="00E90755" w:rsidRPr="00E90755" w:rsidRDefault="00E90755" w:rsidP="00E9075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0755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5. Взять с собой мокрое одеяло, чтобы защититься от огня (если начнет проникать), фонарик и яркую тряпку для сигнала спасателям.</w:t>
      </w:r>
    </w:p>
    <w:p w:rsidR="00167484" w:rsidRDefault="00167484"/>
    <w:sectPr w:rsidR="00167484" w:rsidSect="0016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0755"/>
    <w:rsid w:val="000E49B3"/>
    <w:rsid w:val="00167484"/>
    <w:rsid w:val="002034E9"/>
    <w:rsid w:val="00354F82"/>
    <w:rsid w:val="005A0150"/>
    <w:rsid w:val="005A626C"/>
    <w:rsid w:val="005C2C19"/>
    <w:rsid w:val="007255DA"/>
    <w:rsid w:val="00777317"/>
    <w:rsid w:val="009023FC"/>
    <w:rsid w:val="00961966"/>
    <w:rsid w:val="00B13918"/>
    <w:rsid w:val="00BB7BB9"/>
    <w:rsid w:val="00BD02B8"/>
    <w:rsid w:val="00C25E66"/>
    <w:rsid w:val="00D2278B"/>
    <w:rsid w:val="00DF67BB"/>
    <w:rsid w:val="00E9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84"/>
  </w:style>
  <w:style w:type="paragraph" w:styleId="1">
    <w:name w:val="heading 1"/>
    <w:basedOn w:val="a"/>
    <w:link w:val="10"/>
    <w:uiPriority w:val="9"/>
    <w:qFormat/>
    <w:rsid w:val="00E90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755"/>
    <w:rPr>
      <w:b/>
      <w:bCs/>
    </w:rPr>
  </w:style>
  <w:style w:type="character" w:styleId="a5">
    <w:name w:val="Emphasis"/>
    <w:basedOn w:val="a0"/>
    <w:uiPriority w:val="20"/>
    <w:qFormat/>
    <w:rsid w:val="00E907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7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vfl.ru/ii/1527771145/e298190e/21946475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images.vfl.ru/ii/1527771333/ef170dbf/21946548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mages.vfl.ru/ii/1527771028/6466bc1b/2194641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images.vfl.ru/ii/1527771220/016716d3/21946499.jpg" TargetMode="External"/><Relationship Id="rId4" Type="http://schemas.openxmlformats.org/officeDocument/2006/relationships/hyperlink" Target="http://images.vfl.ru/ii/1527771059/ef695f02/21946434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mages.vfl.ru/ii/1527771441/8bdf4661/219466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1322</Words>
  <Characters>7537</Characters>
  <Application>Microsoft Office Word</Application>
  <DocSecurity>0</DocSecurity>
  <Lines>62</Lines>
  <Paragraphs>17</Paragraphs>
  <ScaleCrop>false</ScaleCrop>
  <Company>Grizli777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2024-08-20T05:29:00Z</dcterms:created>
  <dcterms:modified xsi:type="dcterms:W3CDTF">2024-08-20T05:32:00Z</dcterms:modified>
</cp:coreProperties>
</file>