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4286"/>
      </w:tblGrid>
      <w:tr w:rsidR="007B46AB" w:rsidTr="007B46AB">
        <w:trPr>
          <w:trHeight w:val="969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7B46AB" w:rsidRDefault="007B46AB" w:rsidP="007B46AB">
            <w:pPr>
              <w:jc w:val="center"/>
            </w:pPr>
            <w:r w:rsidRPr="00A5121C">
              <w:rPr>
                <w:rFonts w:ascii="Times New Roman" w:eastAsia="Calibri" w:hAnsi="Times New Roman" w:cs="Times New Roman"/>
                <w:b/>
                <w:sz w:val="72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23.11.2024</w:t>
            </w:r>
          </w:p>
        </w:tc>
      </w:tr>
    </w:tbl>
    <w:p w:rsidR="00521808" w:rsidRPr="00A5121C" w:rsidRDefault="00521808" w:rsidP="005218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21C">
        <w:rPr>
          <w:rFonts w:ascii="Calibri" w:eastAsia="Calibri" w:hAnsi="Calibri" w:cs="Times New Roman"/>
          <w:b/>
          <w:noProof/>
          <w:color w:val="000000"/>
          <w:sz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4E015298" wp14:editId="23CA6A16">
            <wp:simplePos x="0" y="0"/>
            <wp:positionH relativeFrom="column">
              <wp:posOffset>-732768</wp:posOffset>
            </wp:positionH>
            <wp:positionV relativeFrom="paragraph">
              <wp:posOffset>191420</wp:posOffset>
            </wp:positionV>
            <wp:extent cx="2869565" cy="2869565"/>
            <wp:effectExtent l="171450" t="171450" r="387985" b="368935"/>
            <wp:wrapNone/>
            <wp:docPr id="1" name="Рисунок 1" descr="IMG2024112309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11230913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86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21C">
        <w:rPr>
          <w:rFonts w:ascii="Times New Roman" w:eastAsia="Calibri" w:hAnsi="Times New Roman" w:cs="Times New Roman"/>
          <w:b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A5121C">
        <w:rPr>
          <w:rFonts w:ascii="Times New Roman" w:eastAsia="Calibri" w:hAnsi="Times New Roman" w:cs="Times New Roman"/>
          <w:b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A5121C">
        <w:rPr>
          <w:rFonts w:ascii="Times New Roman" w:eastAsia="Calibri" w:hAnsi="Times New Roman" w:cs="Times New Roman"/>
          <w:b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A5121C">
        <w:rPr>
          <w:rFonts w:ascii="Times New Roman" w:eastAsia="Calibri" w:hAnsi="Times New Roman" w:cs="Times New Roman"/>
          <w:b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521808" w:rsidRDefault="00521808" w:rsidP="00521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808" w:rsidRDefault="00A5121C" w:rsidP="00521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CE9B32" wp14:editId="0A24A402">
            <wp:simplePos x="0" y="0"/>
            <wp:positionH relativeFrom="column">
              <wp:posOffset>2498090</wp:posOffset>
            </wp:positionH>
            <wp:positionV relativeFrom="paragraph">
              <wp:posOffset>240030</wp:posOffset>
            </wp:positionV>
            <wp:extent cx="3795395" cy="2845435"/>
            <wp:effectExtent l="0" t="0" r="0" b="0"/>
            <wp:wrapNone/>
            <wp:docPr id="8" name="Рисунок 8" descr="\\P03\open\Хведченя И.П\Хведченя И.П.24-25 уч.год\Планы ШШД\Ноябрь\отчет за 23.11.2024\1000026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P03\open\Хведченя И.П\Хведченя И.П.24-25 уч.год\Планы ШШД\Ноябрь\отчет за 23.11.2024\1000026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845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808" w:rsidRDefault="00521808" w:rsidP="00521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808" w:rsidRDefault="00521808" w:rsidP="00521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808" w:rsidRDefault="00521808" w:rsidP="00521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808" w:rsidRDefault="00A5121C" w:rsidP="00521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88A49F" wp14:editId="37202F52">
                <wp:extent cx="299720" cy="299720"/>
                <wp:effectExtent l="0" t="0" r="0" b="0"/>
                <wp:docPr id="6" name="AutoShape 12" descr="https://ms10.g-cloud.by/roundcube/?_task=mail&amp;_action=get&amp;_mbox=INBOX&amp;_uid=8837&amp;_token=eSWuFz4mR7LmdGw2xOKusaOayNxCWKk6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ms10.g-cloud.by/roundcube/?_task=mail&amp;_action=get&amp;_mbox=INBOX&amp;_uid=8837&amp;_token=eSWuFz4mR7LmdGw2xOKusaOayNxCWKk6&amp;_part=2&amp;_embed=1&amp;_mimeclass=imag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5"/>
        <w:tblpPr w:leftFromText="180" w:rightFromText="180" w:vertAnchor="text" w:horzAnchor="page" w:tblpX="540" w:tblpY="516"/>
        <w:tblW w:w="0" w:type="auto"/>
        <w:tblLook w:val="04A0" w:firstRow="1" w:lastRow="0" w:firstColumn="1" w:lastColumn="0" w:noHBand="0" w:noVBand="1"/>
      </w:tblPr>
      <w:tblGrid>
        <w:gridCol w:w="4286"/>
      </w:tblGrid>
      <w:tr w:rsidR="00A5121C" w:rsidTr="007B46AB">
        <w:trPr>
          <w:trHeight w:val="969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A5121C" w:rsidRPr="00A5121C" w:rsidRDefault="00A5121C" w:rsidP="007B46A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A5121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Факультативное занятие «Путешествие с математикой»</w:t>
            </w:r>
          </w:p>
          <w:p w:rsidR="00A5121C" w:rsidRPr="00A5121C" w:rsidRDefault="00A5121C" w:rsidP="007B46AB">
            <w:pPr>
              <w:jc w:val="center"/>
              <w:rPr>
                <w:color w:val="FF0000"/>
              </w:rPr>
            </w:pPr>
            <w:r w:rsidRPr="00A5121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по теме «Путешествие в страну занимательных процентов»</w:t>
            </w:r>
          </w:p>
          <w:p w:rsidR="00A5121C" w:rsidRDefault="00A5121C" w:rsidP="007B46AB"/>
        </w:tc>
      </w:tr>
    </w:tbl>
    <w:p w:rsidR="00521808" w:rsidRDefault="00521808" w:rsidP="00521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21C" w:rsidRDefault="00A5121C"/>
    <w:tbl>
      <w:tblPr>
        <w:tblStyle w:val="a5"/>
        <w:tblpPr w:leftFromText="180" w:rightFromText="180" w:vertAnchor="text" w:horzAnchor="margin" w:tblpXSpec="right" w:tblpY="10048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21C17" w:rsidTr="007B46AB">
        <w:trPr>
          <w:trHeight w:val="71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B46AB" w:rsidRPr="007B46AB" w:rsidRDefault="007B46AB" w:rsidP="007B46AB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B46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Ярмарка движений</w:t>
            </w:r>
          </w:p>
          <w:p w:rsidR="00521C17" w:rsidRDefault="007B46AB" w:rsidP="007B46AB">
            <w:pPr>
              <w:ind w:right="-284"/>
              <w:jc w:val="center"/>
            </w:pPr>
            <w:r w:rsidRPr="007B46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«Забег»</w:t>
            </w:r>
          </w:p>
        </w:tc>
      </w:tr>
    </w:tbl>
    <w:tbl>
      <w:tblPr>
        <w:tblStyle w:val="a5"/>
        <w:tblpPr w:leftFromText="180" w:rightFromText="180" w:vertAnchor="text" w:horzAnchor="page" w:tblpX="6861" w:tblpY="719"/>
        <w:tblW w:w="0" w:type="auto"/>
        <w:tblLook w:val="04A0" w:firstRow="1" w:lastRow="0" w:firstColumn="1" w:lastColumn="0" w:noHBand="0" w:noVBand="1"/>
      </w:tblPr>
      <w:tblGrid>
        <w:gridCol w:w="3469"/>
      </w:tblGrid>
      <w:tr w:rsidR="007B46AB" w:rsidTr="007B46AB">
        <w:trPr>
          <w:trHeight w:val="969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7B46AB" w:rsidRPr="007B46AB" w:rsidRDefault="007B46AB" w:rsidP="007B46AB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B46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Творческая мастерская</w:t>
            </w:r>
          </w:p>
          <w:p w:rsidR="007B46AB" w:rsidRDefault="007B46AB" w:rsidP="007B46AB">
            <w:pPr>
              <w:ind w:right="-284"/>
              <w:jc w:val="center"/>
            </w:pPr>
            <w:r w:rsidRPr="007B46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«Семейный портрет» </w:t>
            </w:r>
          </w:p>
        </w:tc>
      </w:tr>
    </w:tbl>
    <w:tbl>
      <w:tblPr>
        <w:tblStyle w:val="a5"/>
        <w:tblpPr w:leftFromText="180" w:rightFromText="180" w:vertAnchor="text" w:horzAnchor="page" w:tblpX="158" w:tblpY="825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B46AB" w:rsidTr="007B46AB">
        <w:trPr>
          <w:trHeight w:val="96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B46AB" w:rsidRPr="007B46AB" w:rsidRDefault="007B46AB" w:rsidP="007B46AB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B46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Открытый микрофон</w:t>
            </w:r>
          </w:p>
          <w:p w:rsidR="007B46AB" w:rsidRDefault="007B46AB" w:rsidP="007B46AB">
            <w:pPr>
              <w:ind w:right="-284"/>
              <w:jc w:val="center"/>
            </w:pPr>
            <w:r w:rsidRPr="007B46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«Секреты счастливой семьи»</w:t>
            </w:r>
          </w:p>
        </w:tc>
      </w:tr>
    </w:tbl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  <w:r w:rsidRPr="00267C49">
        <w:rPr>
          <w:noProof/>
          <w:highlight w:val="yellow"/>
          <w:lang w:eastAsia="ru-RU"/>
        </w:rPr>
        <w:drawing>
          <wp:anchor distT="0" distB="0" distL="114300" distR="114300" simplePos="0" relativeHeight="251660288" behindDoc="1" locked="0" layoutInCell="1" allowOverlap="1" wp14:anchorId="28D40B1E" wp14:editId="69BB3468">
            <wp:simplePos x="0" y="0"/>
            <wp:positionH relativeFrom="column">
              <wp:posOffset>2819400</wp:posOffset>
            </wp:positionH>
            <wp:positionV relativeFrom="paragraph">
              <wp:posOffset>41275</wp:posOffset>
            </wp:positionV>
            <wp:extent cx="3236595" cy="1987550"/>
            <wp:effectExtent l="171450" t="171450" r="192405" b="184150"/>
            <wp:wrapNone/>
            <wp:docPr id="9" name="Рисунок 9" descr="\\P03\open\Хведченя И.П\Хведченя И.П.24-25 уч.год\Планы ШШД\Ноябрь\отчет за 23.11.2024\100002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P03\open\Хведченя И.П\Хведченя И.П.24-25 уч.год\Планы ШШД\Ноябрь\отчет за 23.11.2024\10000268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85"/>
                    <a:stretch/>
                  </pic:blipFill>
                  <pic:spPr bwMode="auto">
                    <a:xfrm>
                      <a:off x="0" y="0"/>
                      <a:ext cx="3236595" cy="1987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C49">
        <w:rPr>
          <w:noProof/>
          <w:highlight w:val="yellow"/>
          <w:lang w:eastAsia="ru-RU"/>
        </w:rPr>
        <w:drawing>
          <wp:anchor distT="0" distB="0" distL="114300" distR="114300" simplePos="0" relativeHeight="251661312" behindDoc="1" locked="0" layoutInCell="1" allowOverlap="1" wp14:anchorId="00AA1C3C" wp14:editId="1909D243">
            <wp:simplePos x="0" y="0"/>
            <wp:positionH relativeFrom="column">
              <wp:posOffset>-733425</wp:posOffset>
            </wp:positionH>
            <wp:positionV relativeFrom="paragraph">
              <wp:posOffset>36195</wp:posOffset>
            </wp:positionV>
            <wp:extent cx="3168650" cy="4223385"/>
            <wp:effectExtent l="190500" t="190500" r="184150" b="196215"/>
            <wp:wrapNone/>
            <wp:docPr id="11" name="Рисунок 11" descr="\\P03\open\Хведченя И.П\Хведченя И.П.24-25 уч.год\Планы ШШД\Ноябрь\отчет за 23.11.2024\100002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P03\open\Хведченя И.П\Хведченя И.П.24-25 уч.год\Планы ШШД\Ноябрь\отчет за 23.11.2024\1000026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223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  <w:r w:rsidRPr="00267C49">
        <w:rPr>
          <w:noProof/>
          <w:highlight w:val="yellow"/>
          <w:lang w:eastAsia="ru-RU"/>
        </w:rPr>
        <w:drawing>
          <wp:anchor distT="0" distB="0" distL="114300" distR="114300" simplePos="0" relativeHeight="251662336" behindDoc="1" locked="0" layoutInCell="1" allowOverlap="1" wp14:anchorId="53CEE230" wp14:editId="42C83A8E">
            <wp:simplePos x="0" y="0"/>
            <wp:positionH relativeFrom="column">
              <wp:posOffset>2208530</wp:posOffset>
            </wp:positionH>
            <wp:positionV relativeFrom="paragraph">
              <wp:posOffset>58026</wp:posOffset>
            </wp:positionV>
            <wp:extent cx="3972560" cy="1986280"/>
            <wp:effectExtent l="76200" t="95250" r="104140" b="718820"/>
            <wp:wrapNone/>
            <wp:docPr id="13" name="Рисунок 13" descr="\\P03\open\Хведченя И.П\Хведченя И.П.24-25 уч.год\Планы ШШД\Ноябрь\отчет за 23.11.2024\20241123_11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P03\open\Хведченя И.П\Хведченя И.П.24-25 уч.год\Планы ШШД\Ноябрь\отчет за 23.11.2024\20241123_114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55"/>
                    <a:stretch/>
                  </pic:blipFill>
                  <pic:spPr bwMode="auto">
                    <a:xfrm>
                      <a:off x="0" y="0"/>
                      <a:ext cx="3972560" cy="19862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 cmpd="sng" algn="ctr">
                      <a:solidFill>
                        <a:srgbClr val="EAEAEA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Pr="00267C49" w:rsidRDefault="00267C49" w:rsidP="00AD4D8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lastRenderedPageBreak/>
        <w:t xml:space="preserve">В ГУО «Гимназия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.В</w:t>
      </w:r>
      <w:proofErr w:type="gramEnd"/>
      <w:r>
        <w:rPr>
          <w:rFonts w:ascii="Times New Roman" w:hAnsi="Times New Roman" w:cs="Times New Roman"/>
          <w:sz w:val="30"/>
          <w:szCs w:val="30"/>
        </w:rPr>
        <w:t>оложина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шестой школьный день </w:t>
      </w:r>
      <w:r>
        <w:rPr>
          <w:rFonts w:ascii="Times New Roman" w:hAnsi="Times New Roman" w:cs="Times New Roman"/>
          <w:sz w:val="30"/>
          <w:szCs w:val="30"/>
        </w:rPr>
        <w:t>Прошел под общим названием «</w:t>
      </w:r>
      <w:r w:rsidRPr="00267C49">
        <w:rPr>
          <w:rFonts w:ascii="Times New Roman" w:hAnsi="Times New Roman" w:cs="Times New Roman"/>
          <w:b/>
          <w:bCs/>
          <w:sz w:val="30"/>
          <w:szCs w:val="30"/>
        </w:rPr>
        <w:t>День взаимодействия с семьёй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267C49" w:rsidRDefault="00267C49" w:rsidP="00AD4D8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</w:t>
      </w:r>
      <w:r>
        <w:rPr>
          <w:rFonts w:ascii="Times New Roman" w:hAnsi="Times New Roman" w:cs="Times New Roman"/>
          <w:sz w:val="30"/>
          <w:szCs w:val="30"/>
        </w:rPr>
        <w:t>чащи</w:t>
      </w:r>
      <w:r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ся начальный классов </w:t>
      </w:r>
      <w:r>
        <w:rPr>
          <w:rFonts w:ascii="Times New Roman" w:hAnsi="Times New Roman" w:cs="Times New Roman"/>
          <w:sz w:val="30"/>
          <w:szCs w:val="30"/>
        </w:rPr>
        <w:t xml:space="preserve">бала подготовлена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267C49">
        <w:rPr>
          <w:rFonts w:ascii="Times New Roman" w:hAnsi="Times New Roman" w:cs="Times New Roman"/>
          <w:bCs/>
          <w:sz w:val="28"/>
          <w:szCs w:val="28"/>
        </w:rPr>
        <w:t>ворческая мастерская</w:t>
      </w:r>
      <w:r>
        <w:rPr>
          <w:rFonts w:ascii="Times New Roman" w:hAnsi="Times New Roman" w:cs="Times New Roman"/>
          <w:bCs/>
          <w:sz w:val="28"/>
          <w:szCs w:val="28"/>
        </w:rPr>
        <w:t>, где дети нарисовали рисунки «Семейный портрет»</w:t>
      </w:r>
      <w:r>
        <w:rPr>
          <w:rFonts w:ascii="Times New Roman" w:hAnsi="Times New Roman" w:cs="Times New Roman"/>
          <w:sz w:val="30"/>
          <w:szCs w:val="30"/>
        </w:rPr>
        <w:t>. Дня среднего звена был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подготовлен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67C49">
        <w:rPr>
          <w:rFonts w:ascii="Times New Roman" w:hAnsi="Times New Roman" w:cs="Times New Roman"/>
          <w:bCs/>
          <w:sz w:val="28"/>
          <w:szCs w:val="28"/>
        </w:rPr>
        <w:t>рмарка движений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«Забег»</w:t>
      </w:r>
      <w:r>
        <w:rPr>
          <w:rFonts w:ascii="Times New Roman" w:hAnsi="Times New Roman" w:cs="Times New Roman"/>
          <w:bCs/>
          <w:sz w:val="28"/>
          <w:szCs w:val="28"/>
        </w:rPr>
        <w:t>, с</w:t>
      </w:r>
      <w:r w:rsidRPr="00267C49">
        <w:rPr>
          <w:rFonts w:ascii="Times New Roman" w:hAnsi="Times New Roman" w:cs="Times New Roman"/>
          <w:bCs/>
          <w:sz w:val="28"/>
          <w:szCs w:val="28"/>
        </w:rPr>
        <w:t>воя игра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C49">
        <w:rPr>
          <w:rFonts w:ascii="Times New Roman" w:hAnsi="Times New Roman" w:cs="Times New Roman"/>
          <w:bCs/>
          <w:sz w:val="28"/>
          <w:szCs w:val="28"/>
        </w:rPr>
        <w:t>«Будь здоров»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Индивидуальные беседы прошли у педагога-психолога для учащихся.</w:t>
      </w:r>
      <w:r>
        <w:rPr>
          <w:rFonts w:ascii="Times New Roman" w:hAnsi="Times New Roman" w:cs="Times New Roman"/>
          <w:sz w:val="30"/>
          <w:szCs w:val="30"/>
        </w:rPr>
        <w:t xml:space="preserve"> Также </w:t>
      </w:r>
      <w:r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Times New Roman" w:hAnsi="Times New Roman" w:cs="Times New Roman"/>
          <w:sz w:val="30"/>
          <w:szCs w:val="30"/>
        </w:rPr>
        <w:t xml:space="preserve"> ноября работали межшкольные факультативные заня</w:t>
      </w:r>
      <w:r w:rsidR="00AD4D8B">
        <w:rPr>
          <w:rFonts w:ascii="Times New Roman" w:hAnsi="Times New Roman" w:cs="Times New Roman"/>
          <w:sz w:val="30"/>
          <w:szCs w:val="30"/>
        </w:rPr>
        <w:t>тия и объединения по интересам.</w:t>
      </w:r>
    </w:p>
    <w:bookmarkEnd w:id="0"/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267C49" w:rsidRDefault="00267C49">
      <w:pPr>
        <w:rPr>
          <w:noProof/>
          <w:lang w:eastAsia="ru-RU"/>
        </w:rPr>
      </w:pPr>
    </w:p>
    <w:p w:rsidR="00521808" w:rsidRDefault="007B46AB">
      <w:r>
        <w:rPr>
          <w:noProof/>
          <w:lang w:eastAsia="ru-RU"/>
        </w:rPr>
        <w:t xml:space="preserve"> </w:t>
      </w:r>
    </w:p>
    <w:sectPr w:rsidR="00521808" w:rsidSect="00A512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49" w:rsidRDefault="00267C49" w:rsidP="00267C49">
      <w:pPr>
        <w:spacing w:after="0" w:line="240" w:lineRule="auto"/>
      </w:pPr>
      <w:r>
        <w:separator/>
      </w:r>
    </w:p>
  </w:endnote>
  <w:endnote w:type="continuationSeparator" w:id="0">
    <w:p w:rsidR="00267C49" w:rsidRDefault="00267C49" w:rsidP="0026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49" w:rsidRDefault="00267C49" w:rsidP="00267C49">
      <w:pPr>
        <w:spacing w:after="0" w:line="240" w:lineRule="auto"/>
      </w:pPr>
      <w:r>
        <w:separator/>
      </w:r>
    </w:p>
  </w:footnote>
  <w:footnote w:type="continuationSeparator" w:id="0">
    <w:p w:rsidR="00267C49" w:rsidRDefault="00267C49" w:rsidP="00267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77"/>
    <w:rsid w:val="00210E5C"/>
    <w:rsid w:val="00267C49"/>
    <w:rsid w:val="003E365C"/>
    <w:rsid w:val="00521808"/>
    <w:rsid w:val="00521C17"/>
    <w:rsid w:val="00644D77"/>
    <w:rsid w:val="007B46AB"/>
    <w:rsid w:val="00A5121C"/>
    <w:rsid w:val="00A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8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C49"/>
  </w:style>
  <w:style w:type="paragraph" w:styleId="a8">
    <w:name w:val="footer"/>
    <w:basedOn w:val="a"/>
    <w:link w:val="a9"/>
    <w:uiPriority w:val="99"/>
    <w:unhideWhenUsed/>
    <w:rsid w:val="0026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8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C49"/>
  </w:style>
  <w:style w:type="paragraph" w:styleId="a8">
    <w:name w:val="footer"/>
    <w:basedOn w:val="a"/>
    <w:link w:val="a9"/>
    <w:uiPriority w:val="99"/>
    <w:unhideWhenUsed/>
    <w:rsid w:val="0026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2024-11-23T08:34:00Z</dcterms:created>
  <dcterms:modified xsi:type="dcterms:W3CDTF">2024-11-23T10:00:00Z</dcterms:modified>
</cp:coreProperties>
</file>